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5D9" w:rsidRPr="00D346E4" w:rsidRDefault="003A3072" w:rsidP="00D346E4">
      <w:pPr>
        <w:jc w:val="both"/>
        <w:rPr>
          <w:rFonts w:asciiTheme="majorHAnsi" w:hAnsiTheme="majorHAnsi" w:cs="Times New Roman"/>
          <w:b/>
          <w:bCs/>
          <w:sz w:val="20"/>
          <w:szCs w:val="20"/>
        </w:rPr>
      </w:pPr>
      <w:bookmarkStart w:id="0" w:name="_GoBack"/>
      <w:bookmarkEnd w:id="0"/>
      <w:r w:rsidRPr="00D346E4">
        <w:rPr>
          <w:rFonts w:asciiTheme="majorHAnsi" w:hAnsiTheme="majorHAnsi" w:cs="Times New Roman"/>
          <w:b/>
          <w:bCs/>
          <w:sz w:val="20"/>
          <w:szCs w:val="20"/>
        </w:rPr>
        <w:t>PERFORMANCE MANAGEMENT IN NOT-FOR-PROFIT ORGANISATIONS</w:t>
      </w:r>
    </w:p>
    <w:p w:rsidR="006A1D7D" w:rsidRPr="00D346E4" w:rsidRDefault="006A1D7D" w:rsidP="00D346E4">
      <w:pPr>
        <w:jc w:val="center"/>
        <w:rPr>
          <w:rFonts w:asciiTheme="majorHAnsi" w:hAnsiTheme="majorHAnsi"/>
          <w:sz w:val="20"/>
          <w:szCs w:val="20"/>
        </w:rPr>
      </w:pPr>
      <w:r w:rsidRPr="00D346E4">
        <w:rPr>
          <w:rFonts w:asciiTheme="majorHAnsi" w:hAnsiTheme="majorHAnsi"/>
          <w:noProof/>
          <w:sz w:val="20"/>
          <w:szCs w:val="20"/>
        </w:rPr>
        <w:drawing>
          <wp:inline distT="0" distB="0" distL="0" distR="0">
            <wp:extent cx="2453783" cy="1415333"/>
            <wp:effectExtent l="19050" t="0" r="366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38871" t="31429" r="31216" b="37857"/>
                    <a:stretch>
                      <a:fillRect/>
                    </a:stretch>
                  </pic:blipFill>
                  <pic:spPr bwMode="auto">
                    <a:xfrm>
                      <a:off x="0" y="0"/>
                      <a:ext cx="2454278" cy="1415619"/>
                    </a:xfrm>
                    <a:prstGeom prst="rect">
                      <a:avLst/>
                    </a:prstGeom>
                    <a:noFill/>
                    <a:ln w="9525">
                      <a:noFill/>
                      <a:miter lim="800000"/>
                      <a:headEnd/>
                      <a:tailEnd/>
                    </a:ln>
                  </pic:spPr>
                </pic:pic>
              </a:graphicData>
            </a:graphic>
          </wp:inline>
        </w:drawing>
      </w:r>
    </w:p>
    <w:p w:rsidR="006A1D7D" w:rsidRPr="00D346E4" w:rsidRDefault="006A1D7D" w:rsidP="00D346E4">
      <w:pPr>
        <w:autoSpaceDE w:val="0"/>
        <w:autoSpaceDN w:val="0"/>
        <w:adjustRightInd w:val="0"/>
        <w:spacing w:after="0" w:line="240" w:lineRule="auto"/>
        <w:jc w:val="both"/>
        <w:rPr>
          <w:rFonts w:asciiTheme="majorHAnsi" w:hAnsiTheme="majorHAnsi" w:cs="Times New Roman"/>
          <w:sz w:val="20"/>
          <w:szCs w:val="20"/>
        </w:rPr>
      </w:pPr>
      <w:r w:rsidRPr="00D346E4">
        <w:rPr>
          <w:rFonts w:asciiTheme="majorHAnsi" w:hAnsiTheme="majorHAnsi" w:cs="Arial"/>
          <w:sz w:val="20"/>
          <w:szCs w:val="20"/>
        </w:rPr>
        <w:t>NFP </w:t>
      </w:r>
      <w:proofErr w:type="spellStart"/>
      <w:r w:rsidRPr="00D346E4">
        <w:rPr>
          <w:rFonts w:asciiTheme="majorHAnsi" w:hAnsiTheme="majorHAnsi" w:cs="Arial"/>
          <w:sz w:val="20"/>
          <w:szCs w:val="20"/>
        </w:rPr>
        <w:t>organisations</w:t>
      </w:r>
      <w:proofErr w:type="spellEnd"/>
      <w:r w:rsidRPr="00D346E4">
        <w:rPr>
          <w:rFonts w:asciiTheme="majorHAnsi" w:hAnsiTheme="majorHAnsi" w:cs="Arial"/>
          <w:sz w:val="20"/>
          <w:szCs w:val="20"/>
        </w:rPr>
        <w:t> display the following characteristics: </w:t>
      </w:r>
    </w:p>
    <w:p w:rsidR="00D346E4" w:rsidRPr="00D346E4" w:rsidRDefault="006A1D7D" w:rsidP="00D346E4">
      <w:pPr>
        <w:autoSpaceDE w:val="0"/>
        <w:autoSpaceDN w:val="0"/>
        <w:adjustRightInd w:val="0"/>
        <w:spacing w:after="0" w:line="240" w:lineRule="auto"/>
        <w:jc w:val="both"/>
        <w:rPr>
          <w:rFonts w:asciiTheme="majorHAnsi" w:hAnsiTheme="majorHAnsi" w:cs="Arial"/>
          <w:sz w:val="20"/>
          <w:szCs w:val="20"/>
        </w:rPr>
      </w:pPr>
      <w:r w:rsidRPr="00D346E4">
        <w:rPr>
          <w:rFonts w:asciiTheme="majorHAnsi" w:hAnsiTheme="majorHAnsi" w:cs="Arial"/>
          <w:sz w:val="20"/>
          <w:szCs w:val="20"/>
        </w:rPr>
        <w:t>• Most do not have external shareholders and hence the maximisation of shareholder wealth is not the </w:t>
      </w:r>
    </w:p>
    <w:p w:rsidR="006A1D7D" w:rsidRPr="00D346E4" w:rsidRDefault="00D346E4" w:rsidP="00D346E4">
      <w:pPr>
        <w:autoSpaceDE w:val="0"/>
        <w:autoSpaceDN w:val="0"/>
        <w:adjustRightInd w:val="0"/>
        <w:spacing w:after="0" w:line="240" w:lineRule="auto"/>
        <w:jc w:val="both"/>
        <w:rPr>
          <w:rFonts w:asciiTheme="majorHAnsi" w:hAnsiTheme="majorHAnsi" w:cs="Times New Roman"/>
          <w:sz w:val="20"/>
          <w:szCs w:val="20"/>
        </w:rPr>
      </w:pPr>
      <w:r w:rsidRPr="00D346E4">
        <w:rPr>
          <w:rFonts w:asciiTheme="majorHAnsi" w:hAnsiTheme="majorHAnsi" w:cs="Arial"/>
          <w:sz w:val="20"/>
          <w:szCs w:val="20"/>
        </w:rPr>
        <w:t xml:space="preserve">   </w:t>
      </w:r>
      <w:proofErr w:type="gramStart"/>
      <w:r w:rsidR="006A1D7D" w:rsidRPr="00D346E4">
        <w:rPr>
          <w:rFonts w:asciiTheme="majorHAnsi" w:hAnsiTheme="majorHAnsi" w:cs="Arial"/>
          <w:sz w:val="20"/>
          <w:szCs w:val="20"/>
        </w:rPr>
        <w:t>primary</w:t>
      </w:r>
      <w:proofErr w:type="gramEnd"/>
      <w:r w:rsidR="006A1D7D" w:rsidRPr="00D346E4">
        <w:rPr>
          <w:rFonts w:asciiTheme="majorHAnsi" w:hAnsiTheme="majorHAnsi" w:cs="Arial"/>
          <w:sz w:val="20"/>
          <w:szCs w:val="20"/>
        </w:rPr>
        <w:t> objective.</w:t>
      </w:r>
    </w:p>
    <w:p w:rsidR="006A1D7D" w:rsidRPr="00D346E4" w:rsidRDefault="006A1D7D" w:rsidP="00D346E4">
      <w:pPr>
        <w:autoSpaceDE w:val="0"/>
        <w:autoSpaceDN w:val="0"/>
        <w:adjustRightInd w:val="0"/>
        <w:spacing w:after="0" w:line="240" w:lineRule="auto"/>
        <w:jc w:val="both"/>
        <w:rPr>
          <w:rFonts w:asciiTheme="majorHAnsi" w:hAnsiTheme="majorHAnsi" w:cs="Times New Roman"/>
          <w:sz w:val="20"/>
          <w:szCs w:val="20"/>
        </w:rPr>
      </w:pPr>
      <w:r w:rsidRPr="00D346E4">
        <w:rPr>
          <w:rFonts w:asciiTheme="majorHAnsi" w:hAnsiTheme="majorHAnsi" w:cs="Arial"/>
          <w:sz w:val="20"/>
          <w:szCs w:val="20"/>
        </w:rPr>
        <w:t>• They do not distribute dividends.</w:t>
      </w:r>
    </w:p>
    <w:p w:rsidR="00D346E4" w:rsidRPr="00D346E4" w:rsidRDefault="006A1D7D" w:rsidP="00D346E4">
      <w:pPr>
        <w:autoSpaceDE w:val="0"/>
        <w:autoSpaceDN w:val="0"/>
        <w:adjustRightInd w:val="0"/>
        <w:spacing w:after="0" w:line="240" w:lineRule="auto"/>
        <w:jc w:val="both"/>
        <w:rPr>
          <w:rFonts w:asciiTheme="majorHAnsi" w:hAnsiTheme="majorHAnsi" w:cs="Arial"/>
          <w:sz w:val="20"/>
          <w:szCs w:val="20"/>
        </w:rPr>
      </w:pPr>
      <w:r w:rsidRPr="00D346E4">
        <w:rPr>
          <w:rFonts w:asciiTheme="majorHAnsi" w:hAnsiTheme="majorHAnsi" w:cs="Arial"/>
          <w:sz w:val="20"/>
          <w:szCs w:val="20"/>
        </w:rPr>
        <w:t>• Their objectives normally include some social, cultural, philanthropic, welfare or environmental dimension </w:t>
      </w:r>
    </w:p>
    <w:p w:rsidR="006A1D7D" w:rsidRPr="00D346E4" w:rsidRDefault="00D346E4" w:rsidP="00D346E4">
      <w:pPr>
        <w:autoSpaceDE w:val="0"/>
        <w:autoSpaceDN w:val="0"/>
        <w:adjustRightInd w:val="0"/>
        <w:spacing w:after="0" w:line="240" w:lineRule="auto"/>
        <w:jc w:val="both"/>
        <w:rPr>
          <w:rFonts w:asciiTheme="majorHAnsi" w:hAnsiTheme="majorHAnsi" w:cs="Times New Roman"/>
          <w:sz w:val="20"/>
          <w:szCs w:val="20"/>
        </w:rPr>
      </w:pPr>
      <w:r w:rsidRPr="00D346E4">
        <w:rPr>
          <w:rFonts w:asciiTheme="majorHAnsi" w:hAnsiTheme="majorHAnsi" w:cs="Arial"/>
          <w:sz w:val="20"/>
          <w:szCs w:val="20"/>
        </w:rPr>
        <w:t xml:space="preserve">   </w:t>
      </w:r>
      <w:proofErr w:type="gramStart"/>
      <w:r w:rsidR="006A1D7D" w:rsidRPr="00D346E4">
        <w:rPr>
          <w:rFonts w:asciiTheme="majorHAnsi" w:hAnsiTheme="majorHAnsi" w:cs="Arial"/>
          <w:sz w:val="20"/>
          <w:szCs w:val="20"/>
        </w:rPr>
        <w:t>which</w:t>
      </w:r>
      <w:proofErr w:type="gramEnd"/>
      <w:r w:rsidR="006A1D7D" w:rsidRPr="00D346E4">
        <w:rPr>
          <w:rFonts w:asciiTheme="majorHAnsi" w:hAnsiTheme="majorHAnsi" w:cs="Arial"/>
          <w:sz w:val="20"/>
          <w:szCs w:val="20"/>
        </w:rPr>
        <w:t> would not be readily provided in their absence.</w:t>
      </w:r>
    </w:p>
    <w:p w:rsidR="00D346E4" w:rsidRPr="00D346E4" w:rsidRDefault="00D346E4" w:rsidP="00D346E4">
      <w:pPr>
        <w:autoSpaceDE w:val="0"/>
        <w:autoSpaceDN w:val="0"/>
        <w:adjustRightInd w:val="0"/>
        <w:spacing w:after="0" w:line="240" w:lineRule="auto"/>
        <w:jc w:val="both"/>
        <w:rPr>
          <w:rFonts w:asciiTheme="majorHAnsi" w:hAnsiTheme="majorHAnsi" w:cs="Arial"/>
          <w:sz w:val="20"/>
          <w:szCs w:val="20"/>
        </w:rPr>
      </w:pPr>
    </w:p>
    <w:p w:rsidR="00D346E4" w:rsidRPr="00D346E4" w:rsidRDefault="00D346E4" w:rsidP="00D346E4">
      <w:pPr>
        <w:autoSpaceDE w:val="0"/>
        <w:autoSpaceDN w:val="0"/>
        <w:adjustRightInd w:val="0"/>
        <w:spacing w:after="0" w:line="240" w:lineRule="auto"/>
        <w:jc w:val="both"/>
        <w:rPr>
          <w:rFonts w:asciiTheme="majorHAnsi" w:hAnsiTheme="majorHAnsi" w:cs="Arial"/>
          <w:sz w:val="20"/>
          <w:szCs w:val="20"/>
        </w:rPr>
      </w:pPr>
      <w:r w:rsidRPr="00D346E4">
        <w:rPr>
          <w:rFonts w:asciiTheme="majorHAnsi" w:hAnsiTheme="majorHAnsi" w:cs="Arial"/>
          <w:sz w:val="20"/>
          <w:szCs w:val="20"/>
        </w:rPr>
        <w:t xml:space="preserve">   </w:t>
      </w:r>
      <w:r w:rsidR="006A1D7D" w:rsidRPr="00D346E4">
        <w:rPr>
          <w:rFonts w:asciiTheme="majorHAnsi" w:hAnsiTheme="majorHAnsi" w:cs="Arial"/>
          <w:sz w:val="20"/>
          <w:szCs w:val="20"/>
        </w:rPr>
        <w:t>When assessing the performance of NFP organisations it is important to include both financial and </w:t>
      </w:r>
    </w:p>
    <w:p w:rsidR="006A1D7D" w:rsidRPr="00D346E4" w:rsidRDefault="00D346E4" w:rsidP="00D346E4">
      <w:pPr>
        <w:autoSpaceDE w:val="0"/>
        <w:autoSpaceDN w:val="0"/>
        <w:adjustRightInd w:val="0"/>
        <w:spacing w:after="0" w:line="240" w:lineRule="auto"/>
        <w:jc w:val="both"/>
        <w:rPr>
          <w:rFonts w:asciiTheme="majorHAnsi" w:hAnsiTheme="majorHAnsi" w:cs="Arial"/>
          <w:sz w:val="20"/>
          <w:szCs w:val="20"/>
        </w:rPr>
      </w:pPr>
      <w:r w:rsidRPr="00D346E4">
        <w:rPr>
          <w:rFonts w:asciiTheme="majorHAnsi" w:hAnsiTheme="majorHAnsi" w:cs="Arial"/>
          <w:sz w:val="20"/>
          <w:szCs w:val="20"/>
        </w:rPr>
        <w:t xml:space="preserve">   </w:t>
      </w:r>
      <w:proofErr w:type="gramStart"/>
      <w:r w:rsidR="006A1D7D" w:rsidRPr="00D346E4">
        <w:rPr>
          <w:rFonts w:asciiTheme="majorHAnsi" w:hAnsiTheme="majorHAnsi" w:cs="Arial"/>
          <w:sz w:val="20"/>
          <w:szCs w:val="20"/>
        </w:rPr>
        <w:t>non­financial</w:t>
      </w:r>
      <w:proofErr w:type="gramEnd"/>
      <w:r w:rsidR="006A1D7D" w:rsidRPr="00D346E4">
        <w:rPr>
          <w:rFonts w:asciiTheme="majorHAnsi" w:hAnsiTheme="majorHAnsi" w:cs="Arial"/>
          <w:sz w:val="20"/>
          <w:szCs w:val="20"/>
        </w:rPr>
        <w:t> measures. </w:t>
      </w:r>
    </w:p>
    <w:p w:rsidR="00D346E4" w:rsidRPr="00D346E4" w:rsidRDefault="00D346E4" w:rsidP="00D346E4">
      <w:pPr>
        <w:autoSpaceDE w:val="0"/>
        <w:autoSpaceDN w:val="0"/>
        <w:adjustRightInd w:val="0"/>
        <w:spacing w:after="0" w:line="240" w:lineRule="auto"/>
        <w:jc w:val="both"/>
        <w:rPr>
          <w:rFonts w:asciiTheme="majorHAnsi" w:hAnsiTheme="majorHAnsi" w:cs="Arial Black"/>
          <w:b/>
          <w:bCs/>
          <w:sz w:val="20"/>
          <w:szCs w:val="20"/>
        </w:rPr>
      </w:pPr>
    </w:p>
    <w:p w:rsidR="006A1D7D" w:rsidRPr="00D346E4" w:rsidRDefault="006A1D7D" w:rsidP="00D346E4">
      <w:pPr>
        <w:autoSpaceDE w:val="0"/>
        <w:autoSpaceDN w:val="0"/>
        <w:adjustRightInd w:val="0"/>
        <w:spacing w:after="0" w:line="240" w:lineRule="auto"/>
        <w:jc w:val="both"/>
        <w:rPr>
          <w:rFonts w:asciiTheme="majorHAnsi" w:hAnsiTheme="majorHAnsi" w:cs="Arial Black"/>
          <w:b/>
          <w:bCs/>
          <w:sz w:val="20"/>
          <w:szCs w:val="20"/>
          <w:u w:val="single"/>
        </w:rPr>
      </w:pPr>
      <w:r w:rsidRPr="00D346E4">
        <w:rPr>
          <w:rFonts w:asciiTheme="majorHAnsi" w:hAnsiTheme="majorHAnsi" w:cs="Arial Black"/>
          <w:b/>
          <w:bCs/>
          <w:sz w:val="20"/>
          <w:szCs w:val="20"/>
          <w:u w:val="single"/>
        </w:rPr>
        <w:t>Problems associated with performance measurement in NFP</w:t>
      </w:r>
      <w:r w:rsidR="00D346E4" w:rsidRPr="00D346E4">
        <w:rPr>
          <w:rFonts w:asciiTheme="majorHAnsi" w:hAnsiTheme="majorHAnsi" w:cs="Arial Black"/>
          <w:b/>
          <w:bCs/>
          <w:sz w:val="20"/>
          <w:szCs w:val="20"/>
          <w:u w:val="single"/>
        </w:rPr>
        <w:t xml:space="preserve"> </w:t>
      </w:r>
      <w:proofErr w:type="spellStart"/>
      <w:r w:rsidRPr="00D346E4">
        <w:rPr>
          <w:rFonts w:asciiTheme="majorHAnsi" w:hAnsiTheme="majorHAnsi" w:cs="Arial Black"/>
          <w:b/>
          <w:bCs/>
          <w:sz w:val="20"/>
          <w:szCs w:val="20"/>
          <w:u w:val="single"/>
        </w:rPr>
        <w:t>organisations</w:t>
      </w:r>
      <w:proofErr w:type="spellEnd"/>
    </w:p>
    <w:p w:rsidR="00D346E4" w:rsidRPr="00D346E4" w:rsidRDefault="00D346E4" w:rsidP="00D346E4">
      <w:pPr>
        <w:autoSpaceDE w:val="0"/>
        <w:autoSpaceDN w:val="0"/>
        <w:adjustRightInd w:val="0"/>
        <w:spacing w:after="0" w:line="240" w:lineRule="auto"/>
        <w:jc w:val="both"/>
        <w:rPr>
          <w:rFonts w:asciiTheme="majorHAnsi" w:hAnsiTheme="majorHAnsi" w:cs="Arial Black"/>
          <w:b/>
          <w:bCs/>
          <w:sz w:val="20"/>
          <w:szCs w:val="20"/>
        </w:rPr>
      </w:pPr>
    </w:p>
    <w:p w:rsidR="006A1D7D" w:rsidRDefault="006A1D7D" w:rsidP="00D346E4">
      <w:pPr>
        <w:autoSpaceDE w:val="0"/>
        <w:autoSpaceDN w:val="0"/>
        <w:adjustRightInd w:val="0"/>
        <w:spacing w:after="0" w:line="240" w:lineRule="auto"/>
        <w:jc w:val="both"/>
        <w:rPr>
          <w:rFonts w:asciiTheme="majorHAnsi" w:hAnsiTheme="majorHAnsi" w:cs="Arial Black"/>
          <w:b/>
          <w:bCs/>
          <w:sz w:val="20"/>
          <w:szCs w:val="20"/>
        </w:rPr>
      </w:pPr>
      <w:r w:rsidRPr="00D346E4">
        <w:rPr>
          <w:rFonts w:asciiTheme="majorHAnsi" w:hAnsiTheme="majorHAnsi" w:cs="Arial Black"/>
          <w:b/>
          <w:bCs/>
          <w:sz w:val="20"/>
          <w:szCs w:val="20"/>
        </w:rPr>
        <w:t xml:space="preserve">Problem 1: </w:t>
      </w:r>
      <w:proofErr w:type="spellStart"/>
      <w:r w:rsidRPr="00D346E4">
        <w:rPr>
          <w:rFonts w:asciiTheme="majorHAnsi" w:hAnsiTheme="majorHAnsi" w:cs="Arial Black"/>
          <w:b/>
          <w:bCs/>
          <w:sz w:val="20"/>
          <w:szCs w:val="20"/>
        </w:rPr>
        <w:t>Non­quantifiable</w:t>
      </w:r>
      <w:proofErr w:type="spellEnd"/>
      <w:r w:rsidRPr="00D346E4">
        <w:rPr>
          <w:rFonts w:asciiTheme="majorHAnsi" w:hAnsiTheme="majorHAnsi" w:cs="Arial Black"/>
          <w:b/>
          <w:bCs/>
          <w:sz w:val="20"/>
          <w:szCs w:val="20"/>
        </w:rPr>
        <w:t xml:space="preserve"> costs and benefits </w:t>
      </w:r>
    </w:p>
    <w:p w:rsidR="00D346E4" w:rsidRPr="00D346E4" w:rsidRDefault="00D346E4" w:rsidP="00D346E4">
      <w:pPr>
        <w:autoSpaceDE w:val="0"/>
        <w:autoSpaceDN w:val="0"/>
        <w:adjustRightInd w:val="0"/>
        <w:spacing w:after="0" w:line="240" w:lineRule="auto"/>
        <w:jc w:val="both"/>
        <w:rPr>
          <w:rFonts w:asciiTheme="majorHAnsi" w:hAnsiTheme="majorHAnsi" w:cs="Times New Roman"/>
          <w:sz w:val="20"/>
          <w:szCs w:val="20"/>
        </w:rPr>
      </w:pPr>
    </w:p>
    <w:p w:rsidR="006A1D7D" w:rsidRPr="00D346E4" w:rsidRDefault="006A1D7D" w:rsidP="00D346E4">
      <w:pPr>
        <w:autoSpaceDE w:val="0"/>
        <w:autoSpaceDN w:val="0"/>
        <w:adjustRightInd w:val="0"/>
        <w:spacing w:after="0" w:line="240" w:lineRule="auto"/>
        <w:jc w:val="both"/>
        <w:rPr>
          <w:rFonts w:asciiTheme="majorHAnsi" w:hAnsiTheme="majorHAnsi" w:cs="Arial"/>
          <w:sz w:val="20"/>
          <w:szCs w:val="20"/>
        </w:rPr>
      </w:pPr>
      <w:r w:rsidRPr="00D346E4">
        <w:rPr>
          <w:rFonts w:asciiTheme="majorHAnsi" w:hAnsiTheme="majorHAnsi" w:cs="Arial"/>
          <w:sz w:val="20"/>
          <w:szCs w:val="20"/>
        </w:rPr>
        <w:t>Many of the benefits arising from expenditure by these bodies are non­quantifiable in monetary terms.  The same can be true of costs.  This is because:</w:t>
      </w:r>
    </w:p>
    <w:p w:rsidR="00D346E4" w:rsidRPr="00D346E4" w:rsidRDefault="00D346E4" w:rsidP="00D346E4">
      <w:pPr>
        <w:autoSpaceDE w:val="0"/>
        <w:autoSpaceDN w:val="0"/>
        <w:adjustRightInd w:val="0"/>
        <w:spacing w:after="0" w:line="240" w:lineRule="auto"/>
        <w:jc w:val="both"/>
        <w:rPr>
          <w:rFonts w:asciiTheme="majorHAnsi" w:hAnsiTheme="majorHAnsi" w:cs="Arial Black"/>
          <w:b/>
          <w:bCs/>
          <w:sz w:val="20"/>
          <w:szCs w:val="20"/>
        </w:rPr>
      </w:pPr>
    </w:p>
    <w:p w:rsidR="006A1D7D" w:rsidRPr="00D346E4" w:rsidRDefault="00D346E4" w:rsidP="00D346E4">
      <w:pPr>
        <w:autoSpaceDE w:val="0"/>
        <w:autoSpaceDN w:val="0"/>
        <w:adjustRightInd w:val="0"/>
        <w:spacing w:after="0" w:line="240" w:lineRule="auto"/>
        <w:ind w:left="720"/>
        <w:jc w:val="both"/>
        <w:rPr>
          <w:rFonts w:asciiTheme="majorHAnsi" w:hAnsiTheme="majorHAnsi" w:cs="Times New Roman"/>
          <w:sz w:val="20"/>
          <w:szCs w:val="20"/>
        </w:rPr>
      </w:pPr>
      <w:r w:rsidRPr="00D346E4">
        <w:rPr>
          <w:rFonts w:asciiTheme="majorHAnsi" w:hAnsiTheme="majorHAnsi" w:cs="Arial Black"/>
          <w:bCs/>
          <w:sz w:val="20"/>
          <w:szCs w:val="20"/>
        </w:rPr>
        <w:t xml:space="preserve">- </w:t>
      </w:r>
      <w:r w:rsidR="006A1D7D" w:rsidRPr="00D346E4">
        <w:rPr>
          <w:rFonts w:asciiTheme="majorHAnsi" w:hAnsiTheme="majorHAnsi" w:cs="Arial Black"/>
          <w:bCs/>
          <w:sz w:val="20"/>
          <w:szCs w:val="20"/>
        </w:rPr>
        <w:t>No readily available scale exists.</w:t>
      </w:r>
    </w:p>
    <w:p w:rsidR="006A1D7D" w:rsidRPr="00D346E4" w:rsidRDefault="00D346E4" w:rsidP="00D346E4">
      <w:pPr>
        <w:autoSpaceDE w:val="0"/>
        <w:autoSpaceDN w:val="0"/>
        <w:adjustRightInd w:val="0"/>
        <w:spacing w:after="0" w:line="240" w:lineRule="auto"/>
        <w:ind w:left="720"/>
        <w:jc w:val="both"/>
        <w:rPr>
          <w:rFonts w:asciiTheme="majorHAnsi" w:hAnsiTheme="majorHAnsi" w:cs="Times New Roman"/>
          <w:sz w:val="20"/>
          <w:szCs w:val="20"/>
        </w:rPr>
      </w:pPr>
      <w:r w:rsidRPr="00D346E4">
        <w:rPr>
          <w:rFonts w:asciiTheme="majorHAnsi" w:hAnsiTheme="majorHAnsi" w:cs="Arial Black"/>
          <w:bCs/>
          <w:sz w:val="20"/>
          <w:szCs w:val="20"/>
        </w:rPr>
        <w:t xml:space="preserve">- </w:t>
      </w:r>
      <w:r w:rsidR="006A1D7D" w:rsidRPr="00D346E4">
        <w:rPr>
          <w:rFonts w:asciiTheme="majorHAnsi" w:hAnsiTheme="majorHAnsi" w:cs="Arial Black"/>
          <w:bCs/>
          <w:sz w:val="20"/>
          <w:szCs w:val="20"/>
        </w:rPr>
        <w:t>How to trade off cost and benefits measured in a different way.</w:t>
      </w:r>
    </w:p>
    <w:p w:rsidR="006A1D7D" w:rsidRPr="00D346E4" w:rsidRDefault="00D346E4" w:rsidP="00D346E4">
      <w:pPr>
        <w:autoSpaceDE w:val="0"/>
        <w:autoSpaceDN w:val="0"/>
        <w:adjustRightInd w:val="0"/>
        <w:spacing w:after="0" w:line="240" w:lineRule="auto"/>
        <w:ind w:left="720"/>
        <w:jc w:val="both"/>
        <w:rPr>
          <w:rFonts w:asciiTheme="majorHAnsi" w:hAnsiTheme="majorHAnsi" w:cs="Times New Roman"/>
          <w:sz w:val="20"/>
          <w:szCs w:val="20"/>
        </w:rPr>
      </w:pPr>
      <w:r w:rsidRPr="00D346E4">
        <w:rPr>
          <w:rFonts w:asciiTheme="majorHAnsi" w:hAnsiTheme="majorHAnsi" w:cs="Arial Black"/>
          <w:bCs/>
          <w:sz w:val="20"/>
          <w:szCs w:val="20"/>
        </w:rPr>
        <w:t xml:space="preserve">- </w:t>
      </w:r>
      <w:r w:rsidR="006A1D7D" w:rsidRPr="00D346E4">
        <w:rPr>
          <w:rFonts w:asciiTheme="majorHAnsi" w:hAnsiTheme="majorHAnsi" w:cs="Arial Black"/>
          <w:bCs/>
          <w:sz w:val="20"/>
          <w:szCs w:val="20"/>
        </w:rPr>
        <w:t>Time scale problems.</w:t>
      </w:r>
    </w:p>
    <w:p w:rsidR="006A1D7D" w:rsidRPr="00D346E4" w:rsidRDefault="00D346E4" w:rsidP="00D346E4">
      <w:pPr>
        <w:autoSpaceDE w:val="0"/>
        <w:autoSpaceDN w:val="0"/>
        <w:adjustRightInd w:val="0"/>
        <w:spacing w:after="0" w:line="240" w:lineRule="auto"/>
        <w:ind w:left="720"/>
        <w:jc w:val="both"/>
        <w:rPr>
          <w:rFonts w:asciiTheme="majorHAnsi" w:hAnsiTheme="majorHAnsi" w:cs="Times New Roman"/>
          <w:sz w:val="20"/>
          <w:szCs w:val="20"/>
        </w:rPr>
      </w:pPr>
      <w:r w:rsidRPr="00D346E4">
        <w:rPr>
          <w:rFonts w:asciiTheme="majorHAnsi" w:hAnsiTheme="majorHAnsi" w:cs="Arial Black"/>
          <w:bCs/>
          <w:sz w:val="20"/>
          <w:szCs w:val="20"/>
        </w:rPr>
        <w:t xml:space="preserve">- </w:t>
      </w:r>
      <w:r w:rsidR="006A1D7D" w:rsidRPr="00D346E4">
        <w:rPr>
          <w:rFonts w:asciiTheme="majorHAnsi" w:hAnsiTheme="majorHAnsi" w:cs="Arial Black"/>
          <w:bCs/>
          <w:sz w:val="20"/>
          <w:szCs w:val="20"/>
        </w:rPr>
        <w:t>Externalities.</w:t>
      </w:r>
    </w:p>
    <w:p w:rsidR="006A1D7D" w:rsidRPr="00D346E4" w:rsidRDefault="006A1D7D" w:rsidP="00D346E4">
      <w:pPr>
        <w:autoSpaceDE w:val="0"/>
        <w:autoSpaceDN w:val="0"/>
        <w:adjustRightInd w:val="0"/>
        <w:spacing w:after="0" w:line="240" w:lineRule="auto"/>
        <w:jc w:val="both"/>
        <w:rPr>
          <w:rFonts w:asciiTheme="majorHAnsi" w:hAnsiTheme="majorHAnsi" w:cs="Times New Roman"/>
          <w:sz w:val="20"/>
          <w:szCs w:val="20"/>
        </w:rPr>
      </w:pPr>
    </w:p>
    <w:p w:rsidR="006A1D7D" w:rsidRPr="00D346E4" w:rsidRDefault="006A1D7D" w:rsidP="00D346E4">
      <w:pPr>
        <w:autoSpaceDE w:val="0"/>
        <w:autoSpaceDN w:val="0"/>
        <w:adjustRightInd w:val="0"/>
        <w:spacing w:after="0" w:line="240" w:lineRule="auto"/>
        <w:jc w:val="both"/>
        <w:rPr>
          <w:rFonts w:asciiTheme="majorHAnsi" w:hAnsiTheme="majorHAnsi" w:cs="Times New Roman"/>
          <w:sz w:val="20"/>
          <w:szCs w:val="20"/>
        </w:rPr>
      </w:pPr>
      <w:r w:rsidRPr="00D346E4">
        <w:rPr>
          <w:rFonts w:asciiTheme="majorHAnsi" w:hAnsiTheme="majorHAnsi" w:cs="Arial Black"/>
          <w:b/>
          <w:bCs/>
          <w:sz w:val="20"/>
          <w:szCs w:val="20"/>
        </w:rPr>
        <w:t>Solution = cost benefit analysis (CBA)</w:t>
      </w:r>
      <w:r w:rsidRPr="00D346E4">
        <w:rPr>
          <w:rFonts w:asciiTheme="majorHAnsi" w:hAnsiTheme="majorHAnsi" w:cs="Arial"/>
          <w:sz w:val="20"/>
          <w:szCs w:val="20"/>
        </w:rPr>
        <w:t> </w:t>
      </w:r>
    </w:p>
    <w:p w:rsidR="00D346E4" w:rsidRPr="00D346E4" w:rsidRDefault="006A1D7D" w:rsidP="00D346E4">
      <w:pPr>
        <w:autoSpaceDE w:val="0"/>
        <w:autoSpaceDN w:val="0"/>
        <w:adjustRightInd w:val="0"/>
        <w:spacing w:after="0" w:line="240" w:lineRule="auto"/>
        <w:jc w:val="both"/>
        <w:rPr>
          <w:rFonts w:asciiTheme="majorHAnsi" w:hAnsiTheme="majorHAnsi" w:cs="Arial"/>
          <w:sz w:val="20"/>
          <w:szCs w:val="20"/>
        </w:rPr>
      </w:pPr>
      <w:r w:rsidRPr="00D346E4">
        <w:rPr>
          <w:rFonts w:asciiTheme="majorHAnsi" w:hAnsiTheme="majorHAnsi" w:cs="Arial"/>
          <w:sz w:val="20"/>
          <w:szCs w:val="20"/>
        </w:rPr>
        <w:t>Some NFP organisations, particularly in the public sector, attempt to resolve the above difficulties by </w:t>
      </w:r>
    </w:p>
    <w:p w:rsidR="006A1D7D" w:rsidRPr="00D346E4" w:rsidRDefault="006A1D7D" w:rsidP="00D346E4">
      <w:pPr>
        <w:autoSpaceDE w:val="0"/>
        <w:autoSpaceDN w:val="0"/>
        <w:adjustRightInd w:val="0"/>
        <w:spacing w:after="0" w:line="240" w:lineRule="auto"/>
        <w:jc w:val="both"/>
        <w:rPr>
          <w:rFonts w:asciiTheme="majorHAnsi" w:hAnsiTheme="majorHAnsi" w:cs="Arial"/>
          <w:sz w:val="20"/>
          <w:szCs w:val="20"/>
        </w:rPr>
      </w:pPr>
      <w:proofErr w:type="gramStart"/>
      <w:r w:rsidRPr="00D346E4">
        <w:rPr>
          <w:rFonts w:asciiTheme="majorHAnsi" w:hAnsiTheme="majorHAnsi" w:cs="Arial"/>
          <w:sz w:val="20"/>
          <w:szCs w:val="20"/>
        </w:rPr>
        <w:t>quantifying</w:t>
      </w:r>
      <w:proofErr w:type="gramEnd"/>
      <w:r w:rsidRPr="00D346E4">
        <w:rPr>
          <w:rFonts w:asciiTheme="majorHAnsi" w:hAnsiTheme="majorHAnsi" w:cs="Arial"/>
          <w:sz w:val="20"/>
          <w:szCs w:val="20"/>
        </w:rPr>
        <w:t> </w:t>
      </w:r>
      <w:r w:rsidRPr="00D346E4">
        <w:rPr>
          <w:rFonts w:asciiTheme="majorHAnsi" w:hAnsiTheme="majorHAnsi" w:cs="Arial Black"/>
          <w:b/>
          <w:bCs/>
          <w:sz w:val="20"/>
          <w:szCs w:val="20"/>
        </w:rPr>
        <w:t>in financial terms</w:t>
      </w:r>
      <w:r w:rsidRPr="00D346E4">
        <w:rPr>
          <w:rFonts w:asciiTheme="majorHAnsi" w:hAnsiTheme="majorHAnsi" w:cs="Arial"/>
          <w:sz w:val="20"/>
          <w:szCs w:val="20"/>
        </w:rPr>
        <w:t> all of the costs and benefits associated with a decision. </w:t>
      </w:r>
    </w:p>
    <w:p w:rsidR="00D346E4" w:rsidRDefault="00D346E4" w:rsidP="00D346E4">
      <w:pPr>
        <w:autoSpaceDE w:val="0"/>
        <w:autoSpaceDN w:val="0"/>
        <w:adjustRightInd w:val="0"/>
        <w:spacing w:after="0" w:line="240" w:lineRule="auto"/>
        <w:jc w:val="both"/>
        <w:rPr>
          <w:rFonts w:asciiTheme="majorHAnsi" w:hAnsiTheme="majorHAnsi" w:cs="Arial Black"/>
          <w:b/>
          <w:bCs/>
          <w:sz w:val="20"/>
          <w:szCs w:val="20"/>
        </w:rPr>
      </w:pPr>
    </w:p>
    <w:p w:rsidR="006A1D7D" w:rsidRPr="00D346E4" w:rsidRDefault="006A1D7D" w:rsidP="00D346E4">
      <w:pPr>
        <w:autoSpaceDE w:val="0"/>
        <w:autoSpaceDN w:val="0"/>
        <w:adjustRightInd w:val="0"/>
        <w:spacing w:after="0" w:line="240" w:lineRule="auto"/>
        <w:jc w:val="both"/>
        <w:rPr>
          <w:rFonts w:asciiTheme="majorHAnsi" w:hAnsiTheme="majorHAnsi" w:cs="Times New Roman"/>
          <w:sz w:val="20"/>
          <w:szCs w:val="20"/>
        </w:rPr>
      </w:pPr>
      <w:r w:rsidRPr="00D346E4">
        <w:rPr>
          <w:rFonts w:asciiTheme="majorHAnsi" w:hAnsiTheme="majorHAnsi" w:cs="Arial Black"/>
          <w:b/>
          <w:bCs/>
          <w:sz w:val="20"/>
          <w:szCs w:val="20"/>
        </w:rPr>
        <w:t xml:space="preserve">Problem 2: Assessing the use of funds </w:t>
      </w:r>
    </w:p>
    <w:p w:rsidR="00D346E4" w:rsidRDefault="00D346E4" w:rsidP="00D346E4">
      <w:pPr>
        <w:autoSpaceDE w:val="0"/>
        <w:autoSpaceDN w:val="0"/>
        <w:adjustRightInd w:val="0"/>
        <w:spacing w:after="0" w:line="240" w:lineRule="auto"/>
        <w:jc w:val="both"/>
        <w:rPr>
          <w:rFonts w:asciiTheme="majorHAnsi" w:hAnsiTheme="majorHAnsi" w:cs="Arial"/>
          <w:sz w:val="20"/>
          <w:szCs w:val="20"/>
        </w:rPr>
      </w:pPr>
    </w:p>
    <w:p w:rsidR="00D346E4" w:rsidRDefault="006A1D7D" w:rsidP="00D346E4">
      <w:pPr>
        <w:autoSpaceDE w:val="0"/>
        <w:autoSpaceDN w:val="0"/>
        <w:adjustRightInd w:val="0"/>
        <w:spacing w:after="0" w:line="240" w:lineRule="auto"/>
        <w:jc w:val="both"/>
        <w:rPr>
          <w:rFonts w:asciiTheme="majorHAnsi" w:hAnsiTheme="majorHAnsi" w:cs="Arial"/>
          <w:sz w:val="20"/>
          <w:szCs w:val="20"/>
        </w:rPr>
      </w:pPr>
      <w:r w:rsidRPr="00D346E4">
        <w:rPr>
          <w:rFonts w:asciiTheme="majorHAnsi" w:hAnsiTheme="majorHAnsi" w:cs="Arial"/>
          <w:sz w:val="20"/>
          <w:szCs w:val="20"/>
        </w:rPr>
        <w:t>Many NFP organisations, particularly public sector organisations, do not generate revenue but simply have a </w:t>
      </w:r>
    </w:p>
    <w:p w:rsidR="006A1D7D" w:rsidRDefault="006A1D7D" w:rsidP="00D346E4">
      <w:pPr>
        <w:autoSpaceDE w:val="0"/>
        <w:autoSpaceDN w:val="0"/>
        <w:adjustRightInd w:val="0"/>
        <w:spacing w:after="0" w:line="240" w:lineRule="auto"/>
        <w:jc w:val="both"/>
        <w:rPr>
          <w:rFonts w:asciiTheme="majorHAnsi" w:hAnsiTheme="majorHAnsi" w:cs="Arial"/>
          <w:sz w:val="20"/>
          <w:szCs w:val="20"/>
        </w:rPr>
      </w:pPr>
      <w:proofErr w:type="gramStart"/>
      <w:r w:rsidRPr="00D346E4">
        <w:rPr>
          <w:rFonts w:asciiTheme="majorHAnsi" w:hAnsiTheme="majorHAnsi" w:cs="Arial"/>
          <w:sz w:val="20"/>
          <w:szCs w:val="20"/>
        </w:rPr>
        <w:t>fixed</w:t>
      </w:r>
      <w:proofErr w:type="gramEnd"/>
      <w:r w:rsidRPr="00D346E4">
        <w:rPr>
          <w:rFonts w:asciiTheme="majorHAnsi" w:hAnsiTheme="majorHAnsi" w:cs="Arial"/>
          <w:sz w:val="20"/>
          <w:szCs w:val="20"/>
        </w:rPr>
        <w:t> budget for spending within which they have to keep. </w:t>
      </w:r>
      <w:r w:rsidR="00D346E4">
        <w:rPr>
          <w:rFonts w:asciiTheme="majorHAnsi" w:hAnsiTheme="majorHAnsi" w:cs="Arial"/>
          <w:sz w:val="20"/>
          <w:szCs w:val="20"/>
        </w:rPr>
        <w:t>T</w:t>
      </w:r>
      <w:r w:rsidRPr="00D346E4">
        <w:rPr>
          <w:rFonts w:asciiTheme="majorHAnsi" w:hAnsiTheme="majorHAnsi" w:cs="Arial"/>
          <w:sz w:val="20"/>
          <w:szCs w:val="20"/>
        </w:rPr>
        <w:t>he funding in public sector organisations tends to come directly from the government. There are a number of problems associated with this funding: </w:t>
      </w:r>
    </w:p>
    <w:p w:rsidR="00D346E4" w:rsidRPr="00D346E4" w:rsidRDefault="00D346E4" w:rsidP="00D346E4">
      <w:pPr>
        <w:autoSpaceDE w:val="0"/>
        <w:autoSpaceDN w:val="0"/>
        <w:adjustRightInd w:val="0"/>
        <w:spacing w:after="0" w:line="240" w:lineRule="auto"/>
        <w:jc w:val="both"/>
        <w:rPr>
          <w:rFonts w:asciiTheme="majorHAnsi" w:hAnsiTheme="majorHAnsi" w:cs="Times New Roman"/>
          <w:sz w:val="20"/>
          <w:szCs w:val="20"/>
        </w:rPr>
      </w:pPr>
    </w:p>
    <w:p w:rsidR="00D346E4" w:rsidRDefault="006A1D7D" w:rsidP="00D346E4">
      <w:pPr>
        <w:autoSpaceDE w:val="0"/>
        <w:autoSpaceDN w:val="0"/>
        <w:adjustRightInd w:val="0"/>
        <w:spacing w:after="0" w:line="240" w:lineRule="auto"/>
        <w:jc w:val="both"/>
        <w:rPr>
          <w:rFonts w:asciiTheme="majorHAnsi" w:hAnsiTheme="majorHAnsi" w:cs="Arial"/>
          <w:sz w:val="20"/>
          <w:szCs w:val="20"/>
        </w:rPr>
      </w:pPr>
      <w:r w:rsidRPr="00D346E4">
        <w:rPr>
          <w:rFonts w:asciiTheme="majorHAnsi" w:hAnsiTheme="majorHAnsi" w:cs="Arial"/>
          <w:sz w:val="20"/>
          <w:szCs w:val="20"/>
        </w:rPr>
        <w:t>• The organisation may feel under pressure to hit government targets rather than focusing on what they </w:t>
      </w:r>
    </w:p>
    <w:p w:rsidR="006A1D7D" w:rsidRPr="00D346E4" w:rsidRDefault="00D346E4" w:rsidP="00D346E4">
      <w:pPr>
        <w:autoSpaceDE w:val="0"/>
        <w:autoSpaceDN w:val="0"/>
        <w:adjustRightInd w:val="0"/>
        <w:spacing w:after="0" w:line="240" w:lineRule="auto"/>
        <w:jc w:val="both"/>
        <w:rPr>
          <w:rFonts w:asciiTheme="majorHAnsi" w:hAnsiTheme="majorHAnsi" w:cs="Times New Roman"/>
          <w:sz w:val="20"/>
          <w:szCs w:val="20"/>
        </w:rPr>
      </w:pPr>
      <w:r>
        <w:rPr>
          <w:rFonts w:asciiTheme="majorHAnsi" w:hAnsiTheme="majorHAnsi" w:cs="Arial"/>
          <w:sz w:val="20"/>
          <w:szCs w:val="20"/>
        </w:rPr>
        <w:t xml:space="preserve">   </w:t>
      </w:r>
      <w:proofErr w:type="gramStart"/>
      <w:r w:rsidR="006A1D7D" w:rsidRPr="00D346E4">
        <w:rPr>
          <w:rFonts w:asciiTheme="majorHAnsi" w:hAnsiTheme="majorHAnsi" w:cs="Arial"/>
          <w:sz w:val="20"/>
          <w:szCs w:val="20"/>
        </w:rPr>
        <w:t>would</w:t>
      </w:r>
      <w:proofErr w:type="gramEnd"/>
      <w:r w:rsidR="006A1D7D" w:rsidRPr="00D346E4">
        <w:rPr>
          <w:rFonts w:asciiTheme="majorHAnsi" w:hAnsiTheme="majorHAnsi" w:cs="Arial"/>
          <w:sz w:val="20"/>
          <w:szCs w:val="20"/>
        </w:rPr>
        <w:t> normally consider important.</w:t>
      </w:r>
    </w:p>
    <w:p w:rsidR="00D346E4" w:rsidRDefault="006A1D7D" w:rsidP="00D346E4">
      <w:pPr>
        <w:autoSpaceDE w:val="0"/>
        <w:autoSpaceDN w:val="0"/>
        <w:adjustRightInd w:val="0"/>
        <w:spacing w:after="0" w:line="240" w:lineRule="auto"/>
        <w:jc w:val="both"/>
        <w:rPr>
          <w:rFonts w:asciiTheme="majorHAnsi" w:hAnsiTheme="majorHAnsi" w:cs="Arial"/>
          <w:sz w:val="20"/>
          <w:szCs w:val="20"/>
        </w:rPr>
      </w:pPr>
      <w:r w:rsidRPr="00D346E4">
        <w:rPr>
          <w:rFonts w:asciiTheme="majorHAnsi" w:hAnsiTheme="majorHAnsi" w:cs="Arial"/>
          <w:sz w:val="20"/>
          <w:szCs w:val="20"/>
        </w:rPr>
        <w:t>• There is not necessarily a link between providing more service and obtaining more funds.  Funding </w:t>
      </w:r>
    </w:p>
    <w:p w:rsidR="006A1D7D" w:rsidRPr="00D346E4" w:rsidRDefault="00D346E4" w:rsidP="00D346E4">
      <w:pPr>
        <w:autoSpaceDE w:val="0"/>
        <w:autoSpaceDN w:val="0"/>
        <w:adjustRightInd w:val="0"/>
        <w:spacing w:after="0" w:line="240" w:lineRule="auto"/>
        <w:jc w:val="both"/>
        <w:rPr>
          <w:rFonts w:asciiTheme="majorHAnsi" w:hAnsiTheme="majorHAnsi" w:cs="Times New Roman"/>
          <w:sz w:val="20"/>
          <w:szCs w:val="20"/>
        </w:rPr>
      </w:pPr>
      <w:r>
        <w:rPr>
          <w:rFonts w:asciiTheme="majorHAnsi" w:hAnsiTheme="majorHAnsi" w:cs="Arial"/>
          <w:sz w:val="20"/>
          <w:szCs w:val="20"/>
        </w:rPr>
        <w:t xml:space="preserve">   </w:t>
      </w:r>
      <w:proofErr w:type="gramStart"/>
      <w:r w:rsidR="006A1D7D" w:rsidRPr="00D346E4">
        <w:rPr>
          <w:rFonts w:asciiTheme="majorHAnsi" w:hAnsiTheme="majorHAnsi" w:cs="Arial"/>
          <w:sz w:val="20"/>
          <w:szCs w:val="20"/>
        </w:rPr>
        <w:t>tends</w:t>
      </w:r>
      <w:proofErr w:type="gramEnd"/>
      <w:r w:rsidR="006A1D7D" w:rsidRPr="00D346E4">
        <w:rPr>
          <w:rFonts w:asciiTheme="majorHAnsi" w:hAnsiTheme="majorHAnsi" w:cs="Arial"/>
          <w:sz w:val="20"/>
          <w:szCs w:val="20"/>
        </w:rPr>
        <w:t> to be limited and may not be controllable.</w:t>
      </w:r>
    </w:p>
    <w:p w:rsidR="00D346E4" w:rsidRDefault="006A1D7D" w:rsidP="00D346E4">
      <w:pPr>
        <w:autoSpaceDE w:val="0"/>
        <w:autoSpaceDN w:val="0"/>
        <w:adjustRightInd w:val="0"/>
        <w:spacing w:after="0" w:line="240" w:lineRule="auto"/>
        <w:jc w:val="both"/>
        <w:rPr>
          <w:rFonts w:asciiTheme="majorHAnsi" w:hAnsiTheme="majorHAnsi" w:cs="Arial"/>
          <w:sz w:val="20"/>
          <w:szCs w:val="20"/>
        </w:rPr>
      </w:pPr>
      <w:r w:rsidRPr="00D346E4">
        <w:rPr>
          <w:rFonts w:asciiTheme="majorHAnsi" w:hAnsiTheme="majorHAnsi" w:cs="Arial"/>
          <w:sz w:val="20"/>
          <w:szCs w:val="20"/>
        </w:rPr>
        <w:t>• A failure to achieve objectives sometimes leads to higher levels of funding.An ineffective or inefficient </w:t>
      </w:r>
    </w:p>
    <w:p w:rsidR="006A1D7D" w:rsidRPr="00D346E4" w:rsidRDefault="00D346E4" w:rsidP="00D346E4">
      <w:pPr>
        <w:autoSpaceDE w:val="0"/>
        <w:autoSpaceDN w:val="0"/>
        <w:adjustRightInd w:val="0"/>
        <w:spacing w:after="0" w:line="240" w:lineRule="auto"/>
        <w:jc w:val="both"/>
        <w:rPr>
          <w:rFonts w:asciiTheme="majorHAnsi" w:hAnsiTheme="majorHAnsi" w:cs="Times New Roman"/>
          <w:sz w:val="20"/>
          <w:szCs w:val="20"/>
        </w:rPr>
      </w:pPr>
      <w:r>
        <w:rPr>
          <w:rFonts w:asciiTheme="majorHAnsi" w:hAnsiTheme="majorHAnsi" w:cs="Arial"/>
          <w:sz w:val="20"/>
          <w:szCs w:val="20"/>
        </w:rPr>
        <w:t xml:space="preserve">   </w:t>
      </w:r>
      <w:proofErr w:type="gramStart"/>
      <w:r w:rsidR="006A1D7D" w:rsidRPr="00D346E4">
        <w:rPr>
          <w:rFonts w:asciiTheme="majorHAnsi" w:hAnsiTheme="majorHAnsi" w:cs="Arial"/>
          <w:sz w:val="20"/>
          <w:szCs w:val="20"/>
        </w:rPr>
        <w:t>police</w:t>
      </w:r>
      <w:proofErr w:type="gramEnd"/>
      <w:r w:rsidR="006A1D7D" w:rsidRPr="00D346E4">
        <w:rPr>
          <w:rFonts w:asciiTheme="majorHAnsi" w:hAnsiTheme="majorHAnsi" w:cs="Arial"/>
          <w:sz w:val="20"/>
          <w:szCs w:val="20"/>
        </w:rPr>
        <w:t> force will not be closed down, but is likely to justify and obtain additional funding. </w:t>
      </w:r>
    </w:p>
    <w:p w:rsidR="00D346E4" w:rsidRDefault="00D346E4" w:rsidP="00D346E4">
      <w:pPr>
        <w:autoSpaceDE w:val="0"/>
        <w:autoSpaceDN w:val="0"/>
        <w:adjustRightInd w:val="0"/>
        <w:spacing w:after="0" w:line="240" w:lineRule="auto"/>
        <w:jc w:val="both"/>
        <w:rPr>
          <w:rFonts w:asciiTheme="majorHAnsi" w:hAnsiTheme="majorHAnsi" w:cs="Arial Black"/>
          <w:b/>
          <w:bCs/>
          <w:sz w:val="20"/>
          <w:szCs w:val="20"/>
        </w:rPr>
      </w:pPr>
    </w:p>
    <w:p w:rsidR="006A1D7D" w:rsidRPr="00D346E4" w:rsidRDefault="006A1D7D" w:rsidP="00D346E4">
      <w:pPr>
        <w:autoSpaceDE w:val="0"/>
        <w:autoSpaceDN w:val="0"/>
        <w:adjustRightInd w:val="0"/>
        <w:spacing w:after="0" w:line="240" w:lineRule="auto"/>
        <w:jc w:val="both"/>
        <w:rPr>
          <w:rFonts w:asciiTheme="majorHAnsi" w:hAnsiTheme="majorHAnsi" w:cs="Times New Roman"/>
          <w:sz w:val="20"/>
          <w:szCs w:val="20"/>
        </w:rPr>
      </w:pPr>
      <w:r w:rsidRPr="00D346E4">
        <w:rPr>
          <w:rFonts w:asciiTheme="majorHAnsi" w:hAnsiTheme="majorHAnsi" w:cs="Arial Black"/>
          <w:b/>
          <w:bCs/>
          <w:sz w:val="20"/>
          <w:szCs w:val="20"/>
        </w:rPr>
        <w:t>Solution = assess value for money</w:t>
      </w:r>
      <w:r w:rsidRPr="00D346E4">
        <w:rPr>
          <w:rFonts w:asciiTheme="majorHAnsi" w:hAnsiTheme="majorHAnsi" w:cs="Arial"/>
          <w:sz w:val="20"/>
          <w:szCs w:val="20"/>
        </w:rPr>
        <w:t> </w:t>
      </w:r>
    </w:p>
    <w:p w:rsidR="00D346E4" w:rsidRDefault="006A1D7D" w:rsidP="00D346E4">
      <w:pPr>
        <w:autoSpaceDE w:val="0"/>
        <w:autoSpaceDN w:val="0"/>
        <w:adjustRightInd w:val="0"/>
        <w:spacing w:after="0" w:line="240" w:lineRule="auto"/>
        <w:jc w:val="both"/>
        <w:rPr>
          <w:rFonts w:asciiTheme="majorHAnsi" w:hAnsiTheme="majorHAnsi" w:cs="Arial"/>
          <w:sz w:val="20"/>
          <w:szCs w:val="20"/>
        </w:rPr>
      </w:pPr>
      <w:r w:rsidRPr="00D346E4">
        <w:rPr>
          <w:rFonts w:asciiTheme="majorHAnsi" w:hAnsiTheme="majorHAnsi" w:cs="Arial"/>
          <w:sz w:val="20"/>
          <w:szCs w:val="20"/>
        </w:rPr>
        <w:t>Value for money (VFM) is often quoted as an objective in NFP organisations, i.e. have they gained the best </w:t>
      </w:r>
    </w:p>
    <w:p w:rsidR="006A1D7D" w:rsidRPr="00D346E4" w:rsidRDefault="006A1D7D" w:rsidP="00D346E4">
      <w:pPr>
        <w:autoSpaceDE w:val="0"/>
        <w:autoSpaceDN w:val="0"/>
        <w:adjustRightInd w:val="0"/>
        <w:spacing w:after="0" w:line="240" w:lineRule="auto"/>
        <w:jc w:val="both"/>
        <w:rPr>
          <w:rFonts w:asciiTheme="majorHAnsi" w:hAnsiTheme="majorHAnsi" w:cs="Times New Roman"/>
          <w:sz w:val="20"/>
          <w:szCs w:val="20"/>
        </w:rPr>
      </w:pPr>
      <w:proofErr w:type="gramStart"/>
      <w:r w:rsidRPr="00D346E4">
        <w:rPr>
          <w:rFonts w:asciiTheme="majorHAnsi" w:hAnsiTheme="majorHAnsi" w:cs="Arial"/>
          <w:sz w:val="20"/>
          <w:szCs w:val="20"/>
        </w:rPr>
        <w:t>value</w:t>
      </w:r>
      <w:proofErr w:type="gramEnd"/>
      <w:r w:rsidRPr="00D346E4">
        <w:rPr>
          <w:rFonts w:asciiTheme="majorHAnsi" w:hAnsiTheme="majorHAnsi" w:cs="Arial"/>
          <w:sz w:val="20"/>
          <w:szCs w:val="20"/>
        </w:rPr>
        <w:t> from the limited funds available? </w:t>
      </w:r>
    </w:p>
    <w:p w:rsidR="006A1D7D" w:rsidRPr="00D346E4" w:rsidRDefault="006A1D7D" w:rsidP="00D346E4">
      <w:pPr>
        <w:autoSpaceDE w:val="0"/>
        <w:autoSpaceDN w:val="0"/>
        <w:adjustRightInd w:val="0"/>
        <w:spacing w:after="0" w:line="240" w:lineRule="auto"/>
        <w:jc w:val="both"/>
        <w:rPr>
          <w:rFonts w:asciiTheme="majorHAnsi" w:hAnsiTheme="majorHAnsi" w:cs="Times New Roman"/>
          <w:sz w:val="20"/>
          <w:szCs w:val="20"/>
        </w:rPr>
      </w:pPr>
      <w:r w:rsidRPr="00D346E4">
        <w:rPr>
          <w:rFonts w:asciiTheme="majorHAnsi" w:hAnsiTheme="majorHAnsi" w:cs="Arial"/>
          <w:sz w:val="20"/>
          <w:szCs w:val="20"/>
        </w:rPr>
        <w:lastRenderedPageBreak/>
        <w:t>VFM can be assessed in a number of ways: </w:t>
      </w:r>
    </w:p>
    <w:p w:rsidR="006A1D7D" w:rsidRPr="00D346E4" w:rsidRDefault="006A1D7D" w:rsidP="00D346E4">
      <w:pPr>
        <w:autoSpaceDE w:val="0"/>
        <w:autoSpaceDN w:val="0"/>
        <w:adjustRightInd w:val="0"/>
        <w:spacing w:after="0" w:line="240" w:lineRule="auto"/>
        <w:jc w:val="both"/>
        <w:rPr>
          <w:rFonts w:asciiTheme="majorHAnsi" w:hAnsiTheme="majorHAnsi" w:cs="Times New Roman"/>
          <w:sz w:val="20"/>
          <w:szCs w:val="20"/>
        </w:rPr>
      </w:pPr>
      <w:r w:rsidRPr="00D346E4">
        <w:rPr>
          <w:rFonts w:asciiTheme="majorHAnsi" w:hAnsiTheme="majorHAnsi" w:cs="Arial"/>
          <w:sz w:val="20"/>
          <w:szCs w:val="20"/>
        </w:rPr>
        <w:t xml:space="preserve">• </w:t>
      </w:r>
      <w:proofErr w:type="gramStart"/>
      <w:r w:rsidRPr="00D346E4">
        <w:rPr>
          <w:rFonts w:asciiTheme="majorHAnsi" w:hAnsiTheme="majorHAnsi" w:cs="Arial"/>
          <w:sz w:val="20"/>
          <w:szCs w:val="20"/>
        </w:rPr>
        <w:t>through</w:t>
      </w:r>
      <w:proofErr w:type="gramEnd"/>
      <w:r w:rsidRPr="00D346E4">
        <w:rPr>
          <w:rFonts w:asciiTheme="majorHAnsi" w:hAnsiTheme="majorHAnsi" w:cs="Arial"/>
          <w:sz w:val="20"/>
          <w:szCs w:val="20"/>
        </w:rPr>
        <w:t> benchmarking an activity against similar activities in other organisations</w:t>
      </w:r>
    </w:p>
    <w:p w:rsidR="006A1D7D" w:rsidRPr="00D346E4" w:rsidRDefault="006A1D7D" w:rsidP="00D346E4">
      <w:pPr>
        <w:autoSpaceDE w:val="0"/>
        <w:autoSpaceDN w:val="0"/>
        <w:adjustRightInd w:val="0"/>
        <w:spacing w:after="0" w:line="240" w:lineRule="auto"/>
        <w:jc w:val="both"/>
        <w:rPr>
          <w:rFonts w:asciiTheme="majorHAnsi" w:hAnsiTheme="majorHAnsi" w:cs="Times New Roman"/>
          <w:sz w:val="20"/>
          <w:szCs w:val="20"/>
        </w:rPr>
      </w:pPr>
      <w:r w:rsidRPr="00D346E4">
        <w:rPr>
          <w:rFonts w:asciiTheme="majorHAnsi" w:hAnsiTheme="majorHAnsi" w:cs="Arial"/>
          <w:sz w:val="20"/>
          <w:szCs w:val="20"/>
        </w:rPr>
        <w:t xml:space="preserve">• </w:t>
      </w:r>
      <w:proofErr w:type="gramStart"/>
      <w:r w:rsidRPr="00D346E4">
        <w:rPr>
          <w:rFonts w:asciiTheme="majorHAnsi" w:hAnsiTheme="majorHAnsi" w:cs="Arial"/>
          <w:sz w:val="20"/>
          <w:szCs w:val="20"/>
        </w:rPr>
        <w:t>by</w:t>
      </w:r>
      <w:proofErr w:type="gramEnd"/>
      <w:r w:rsidRPr="00D346E4">
        <w:rPr>
          <w:rFonts w:asciiTheme="majorHAnsi" w:hAnsiTheme="majorHAnsi" w:cs="Arial"/>
          <w:sz w:val="20"/>
          <w:szCs w:val="20"/>
        </w:rPr>
        <w:t> using performance </w:t>
      </w:r>
      <w:r w:rsidR="00D346E4">
        <w:rPr>
          <w:rFonts w:asciiTheme="majorHAnsi" w:hAnsiTheme="majorHAnsi" w:cs="Arial"/>
          <w:sz w:val="20"/>
          <w:szCs w:val="20"/>
        </w:rPr>
        <w:t>indicators/ measures </w:t>
      </w:r>
    </w:p>
    <w:p w:rsidR="006A1D7D" w:rsidRPr="00D346E4" w:rsidRDefault="006A1D7D" w:rsidP="00D346E4">
      <w:pPr>
        <w:autoSpaceDE w:val="0"/>
        <w:autoSpaceDN w:val="0"/>
        <w:adjustRightInd w:val="0"/>
        <w:spacing w:after="0" w:line="240" w:lineRule="auto"/>
        <w:jc w:val="both"/>
        <w:rPr>
          <w:rFonts w:asciiTheme="majorHAnsi" w:hAnsiTheme="majorHAnsi" w:cs="Times New Roman"/>
          <w:sz w:val="20"/>
          <w:szCs w:val="20"/>
        </w:rPr>
      </w:pPr>
      <w:r w:rsidRPr="00D346E4">
        <w:rPr>
          <w:rFonts w:asciiTheme="majorHAnsi" w:hAnsiTheme="majorHAnsi" w:cs="Arial"/>
          <w:sz w:val="20"/>
          <w:szCs w:val="20"/>
        </w:rPr>
        <w:t xml:space="preserve">• </w:t>
      </w:r>
      <w:proofErr w:type="gramStart"/>
      <w:r w:rsidRPr="00D346E4">
        <w:rPr>
          <w:rFonts w:asciiTheme="majorHAnsi" w:hAnsiTheme="majorHAnsi" w:cs="Arial"/>
          <w:sz w:val="20"/>
          <w:szCs w:val="20"/>
        </w:rPr>
        <w:t>through</w:t>
      </w:r>
      <w:proofErr w:type="gramEnd"/>
      <w:r w:rsidRPr="00D346E4">
        <w:rPr>
          <w:rFonts w:asciiTheme="majorHAnsi" w:hAnsiTheme="majorHAnsi" w:cs="Arial"/>
          <w:sz w:val="20"/>
          <w:szCs w:val="20"/>
        </w:rPr>
        <w:t> conducting VFM studies (possibly in conjunction with other institutions)</w:t>
      </w:r>
    </w:p>
    <w:p w:rsidR="00D346E4" w:rsidRDefault="006A1D7D" w:rsidP="00D346E4">
      <w:pPr>
        <w:autoSpaceDE w:val="0"/>
        <w:autoSpaceDN w:val="0"/>
        <w:adjustRightInd w:val="0"/>
        <w:spacing w:after="0" w:line="240" w:lineRule="auto"/>
        <w:jc w:val="both"/>
        <w:rPr>
          <w:rFonts w:asciiTheme="majorHAnsi" w:hAnsiTheme="majorHAnsi" w:cs="Arial"/>
          <w:sz w:val="20"/>
          <w:szCs w:val="20"/>
        </w:rPr>
      </w:pPr>
      <w:r w:rsidRPr="00D346E4">
        <w:rPr>
          <w:rFonts w:asciiTheme="majorHAnsi" w:hAnsiTheme="majorHAnsi" w:cs="Arial"/>
          <w:sz w:val="20"/>
          <w:szCs w:val="20"/>
        </w:rPr>
        <w:t xml:space="preserve">• </w:t>
      </w:r>
      <w:proofErr w:type="gramStart"/>
      <w:r w:rsidRPr="00D346E4">
        <w:rPr>
          <w:rFonts w:asciiTheme="majorHAnsi" w:hAnsiTheme="majorHAnsi" w:cs="Arial"/>
          <w:sz w:val="20"/>
          <w:szCs w:val="20"/>
        </w:rPr>
        <w:t>by</w:t>
      </w:r>
      <w:proofErr w:type="gramEnd"/>
      <w:r w:rsidRPr="00D346E4">
        <w:rPr>
          <w:rFonts w:asciiTheme="majorHAnsi" w:hAnsiTheme="majorHAnsi" w:cs="Arial"/>
          <w:sz w:val="20"/>
          <w:szCs w:val="20"/>
        </w:rPr>
        <w:t> seeking out and then adopting recognised good practice where this can be adapted to the institution's </w:t>
      </w:r>
    </w:p>
    <w:p w:rsidR="006A1D7D" w:rsidRPr="00D346E4" w:rsidRDefault="00D346E4" w:rsidP="00D346E4">
      <w:pPr>
        <w:autoSpaceDE w:val="0"/>
        <w:autoSpaceDN w:val="0"/>
        <w:adjustRightInd w:val="0"/>
        <w:spacing w:after="0" w:line="240" w:lineRule="auto"/>
        <w:jc w:val="both"/>
        <w:rPr>
          <w:rFonts w:asciiTheme="majorHAnsi" w:hAnsiTheme="majorHAnsi" w:cs="Times New Roman"/>
          <w:sz w:val="20"/>
          <w:szCs w:val="20"/>
        </w:rPr>
      </w:pPr>
      <w:r>
        <w:rPr>
          <w:rFonts w:asciiTheme="majorHAnsi" w:hAnsiTheme="majorHAnsi" w:cs="Arial"/>
          <w:sz w:val="20"/>
          <w:szCs w:val="20"/>
        </w:rPr>
        <w:t xml:space="preserve">   </w:t>
      </w:r>
      <w:proofErr w:type="gramStart"/>
      <w:r w:rsidR="006A1D7D" w:rsidRPr="00D346E4">
        <w:rPr>
          <w:rFonts w:asciiTheme="majorHAnsi" w:hAnsiTheme="majorHAnsi" w:cs="Arial"/>
          <w:sz w:val="20"/>
          <w:szCs w:val="20"/>
        </w:rPr>
        <w:t>circumstances</w:t>
      </w:r>
      <w:proofErr w:type="gramEnd"/>
    </w:p>
    <w:p w:rsidR="006A1D7D" w:rsidRPr="00D346E4" w:rsidRDefault="006A1D7D" w:rsidP="00D346E4">
      <w:pPr>
        <w:autoSpaceDE w:val="0"/>
        <w:autoSpaceDN w:val="0"/>
        <w:adjustRightInd w:val="0"/>
        <w:spacing w:after="0" w:line="240" w:lineRule="auto"/>
        <w:jc w:val="both"/>
        <w:rPr>
          <w:rFonts w:asciiTheme="majorHAnsi" w:hAnsiTheme="majorHAnsi" w:cs="Times New Roman"/>
          <w:sz w:val="20"/>
          <w:szCs w:val="20"/>
        </w:rPr>
      </w:pPr>
      <w:r w:rsidRPr="00D346E4">
        <w:rPr>
          <w:rFonts w:asciiTheme="majorHAnsi" w:hAnsiTheme="majorHAnsi" w:cs="Arial"/>
          <w:sz w:val="20"/>
          <w:szCs w:val="20"/>
        </w:rPr>
        <w:t xml:space="preserve">• </w:t>
      </w:r>
      <w:proofErr w:type="gramStart"/>
      <w:r w:rsidRPr="00D346E4">
        <w:rPr>
          <w:rFonts w:asciiTheme="majorHAnsi" w:hAnsiTheme="majorHAnsi" w:cs="Arial"/>
          <w:sz w:val="20"/>
          <w:szCs w:val="20"/>
        </w:rPr>
        <w:t>through</w:t>
      </w:r>
      <w:proofErr w:type="gramEnd"/>
      <w:r w:rsidRPr="00D346E4">
        <w:rPr>
          <w:rFonts w:asciiTheme="majorHAnsi" w:hAnsiTheme="majorHAnsi" w:cs="Arial"/>
          <w:sz w:val="20"/>
          <w:szCs w:val="20"/>
        </w:rPr>
        <w:t> internal VFM audit work</w:t>
      </w:r>
    </w:p>
    <w:p w:rsidR="00D346E4" w:rsidRDefault="006A1D7D" w:rsidP="00D346E4">
      <w:pPr>
        <w:autoSpaceDE w:val="0"/>
        <w:autoSpaceDN w:val="0"/>
        <w:adjustRightInd w:val="0"/>
        <w:spacing w:after="0" w:line="240" w:lineRule="auto"/>
        <w:jc w:val="both"/>
        <w:rPr>
          <w:rFonts w:asciiTheme="majorHAnsi" w:hAnsiTheme="majorHAnsi" w:cs="Arial"/>
          <w:sz w:val="20"/>
          <w:szCs w:val="20"/>
        </w:rPr>
      </w:pPr>
      <w:r w:rsidRPr="00D346E4">
        <w:rPr>
          <w:rFonts w:asciiTheme="majorHAnsi" w:hAnsiTheme="majorHAnsi" w:cs="Arial"/>
          <w:sz w:val="20"/>
          <w:szCs w:val="20"/>
        </w:rPr>
        <w:t xml:space="preserve">• </w:t>
      </w:r>
      <w:proofErr w:type="gramStart"/>
      <w:r w:rsidRPr="00D346E4">
        <w:rPr>
          <w:rFonts w:asciiTheme="majorHAnsi" w:hAnsiTheme="majorHAnsi" w:cs="Arial"/>
          <w:sz w:val="20"/>
          <w:szCs w:val="20"/>
        </w:rPr>
        <w:t>through</w:t>
      </w:r>
      <w:proofErr w:type="gramEnd"/>
      <w:r w:rsidRPr="00D346E4">
        <w:rPr>
          <w:rFonts w:asciiTheme="majorHAnsi" w:hAnsiTheme="majorHAnsi" w:cs="Arial"/>
          <w:sz w:val="20"/>
          <w:szCs w:val="20"/>
        </w:rPr>
        <w:t> retaining both documents that show how an activity has been planned to build in VFM, and </w:t>
      </w:r>
    </w:p>
    <w:p w:rsidR="006A1D7D" w:rsidRPr="00D346E4" w:rsidRDefault="00D346E4" w:rsidP="00D346E4">
      <w:pPr>
        <w:autoSpaceDE w:val="0"/>
        <w:autoSpaceDN w:val="0"/>
        <w:adjustRightInd w:val="0"/>
        <w:spacing w:after="0" w:line="240" w:lineRule="auto"/>
        <w:jc w:val="both"/>
        <w:rPr>
          <w:rFonts w:asciiTheme="majorHAnsi" w:hAnsiTheme="majorHAnsi" w:cs="Times New Roman"/>
          <w:sz w:val="20"/>
          <w:szCs w:val="20"/>
        </w:rPr>
      </w:pPr>
      <w:r>
        <w:rPr>
          <w:rFonts w:asciiTheme="majorHAnsi" w:hAnsiTheme="majorHAnsi" w:cs="Arial"/>
          <w:sz w:val="20"/>
          <w:szCs w:val="20"/>
        </w:rPr>
        <w:t xml:space="preserve">   </w:t>
      </w:r>
      <w:proofErr w:type="gramStart"/>
      <w:r w:rsidR="006A1D7D" w:rsidRPr="00D346E4">
        <w:rPr>
          <w:rFonts w:asciiTheme="majorHAnsi" w:hAnsiTheme="majorHAnsi" w:cs="Arial"/>
          <w:sz w:val="20"/>
          <w:szCs w:val="20"/>
        </w:rPr>
        <w:t>evidence</w:t>
      </w:r>
      <w:proofErr w:type="gramEnd"/>
      <w:r w:rsidR="006A1D7D" w:rsidRPr="00D346E4">
        <w:rPr>
          <w:rFonts w:asciiTheme="majorHAnsi" w:hAnsiTheme="majorHAnsi" w:cs="Arial"/>
          <w:sz w:val="20"/>
          <w:szCs w:val="20"/>
        </w:rPr>
        <w:t> of the good practices adopted</w:t>
      </w:r>
    </w:p>
    <w:p w:rsidR="006A1D7D" w:rsidRPr="00D346E4" w:rsidRDefault="006A1D7D" w:rsidP="00D346E4">
      <w:pPr>
        <w:autoSpaceDE w:val="0"/>
        <w:autoSpaceDN w:val="0"/>
        <w:adjustRightInd w:val="0"/>
        <w:spacing w:after="0" w:line="240" w:lineRule="auto"/>
        <w:jc w:val="both"/>
        <w:rPr>
          <w:rFonts w:asciiTheme="majorHAnsi" w:hAnsiTheme="majorHAnsi" w:cs="Times New Roman"/>
          <w:sz w:val="20"/>
          <w:szCs w:val="20"/>
        </w:rPr>
      </w:pPr>
      <w:r w:rsidRPr="00D346E4">
        <w:rPr>
          <w:rFonts w:asciiTheme="majorHAnsi" w:hAnsiTheme="majorHAnsi" w:cs="Arial"/>
          <w:sz w:val="20"/>
          <w:szCs w:val="20"/>
        </w:rPr>
        <w:t xml:space="preserve">• </w:t>
      </w:r>
      <w:proofErr w:type="gramStart"/>
      <w:r w:rsidRPr="00D346E4">
        <w:rPr>
          <w:rFonts w:asciiTheme="majorHAnsi" w:hAnsiTheme="majorHAnsi" w:cs="Arial"/>
          <w:sz w:val="20"/>
          <w:szCs w:val="20"/>
        </w:rPr>
        <w:t>by</w:t>
      </w:r>
      <w:proofErr w:type="gramEnd"/>
      <w:r w:rsidRPr="00D346E4">
        <w:rPr>
          <w:rFonts w:asciiTheme="majorHAnsi" w:hAnsiTheme="majorHAnsi" w:cs="Arial"/>
          <w:sz w:val="20"/>
          <w:szCs w:val="20"/>
        </w:rPr>
        <w:t> examining the results or outcomes of an activity.</w:t>
      </w:r>
    </w:p>
    <w:p w:rsidR="00D346E4" w:rsidRDefault="00D346E4" w:rsidP="00D346E4">
      <w:pPr>
        <w:autoSpaceDE w:val="0"/>
        <w:autoSpaceDN w:val="0"/>
        <w:adjustRightInd w:val="0"/>
        <w:spacing w:after="0" w:line="240" w:lineRule="auto"/>
        <w:jc w:val="both"/>
        <w:rPr>
          <w:rFonts w:asciiTheme="majorHAnsi" w:hAnsiTheme="majorHAnsi" w:cs="Arial Black"/>
          <w:b/>
          <w:bCs/>
          <w:sz w:val="20"/>
          <w:szCs w:val="20"/>
        </w:rPr>
      </w:pPr>
    </w:p>
    <w:p w:rsidR="006A1D7D" w:rsidRPr="00D346E4" w:rsidRDefault="006A1D7D" w:rsidP="00D346E4">
      <w:pPr>
        <w:autoSpaceDE w:val="0"/>
        <w:autoSpaceDN w:val="0"/>
        <w:adjustRightInd w:val="0"/>
        <w:spacing w:after="0" w:line="240" w:lineRule="auto"/>
        <w:jc w:val="both"/>
        <w:rPr>
          <w:rFonts w:asciiTheme="majorHAnsi" w:hAnsiTheme="majorHAnsi" w:cs="Times New Roman"/>
          <w:sz w:val="20"/>
          <w:szCs w:val="20"/>
        </w:rPr>
      </w:pPr>
      <w:r w:rsidRPr="00D346E4">
        <w:rPr>
          <w:rFonts w:asciiTheme="majorHAnsi" w:hAnsiTheme="majorHAnsi" w:cs="Arial Black"/>
          <w:b/>
          <w:bCs/>
          <w:sz w:val="20"/>
          <w:szCs w:val="20"/>
        </w:rPr>
        <w:t>Using performance measures to assess VFM</w:t>
      </w:r>
      <w:r w:rsidRPr="00D346E4">
        <w:rPr>
          <w:rFonts w:asciiTheme="majorHAnsi" w:hAnsiTheme="majorHAnsi" w:cs="Arial"/>
          <w:sz w:val="20"/>
          <w:szCs w:val="20"/>
        </w:rPr>
        <w:t> </w:t>
      </w:r>
    </w:p>
    <w:p w:rsidR="00B171F3" w:rsidRDefault="00B171F3" w:rsidP="00D346E4">
      <w:pPr>
        <w:autoSpaceDE w:val="0"/>
        <w:autoSpaceDN w:val="0"/>
        <w:adjustRightInd w:val="0"/>
        <w:spacing w:after="0" w:line="240" w:lineRule="auto"/>
        <w:jc w:val="both"/>
        <w:rPr>
          <w:rFonts w:asciiTheme="majorHAnsi" w:hAnsiTheme="majorHAnsi" w:cs="Arial"/>
          <w:sz w:val="20"/>
          <w:szCs w:val="20"/>
        </w:rPr>
      </w:pPr>
    </w:p>
    <w:p w:rsidR="00D346E4" w:rsidRDefault="00D346E4" w:rsidP="00D346E4">
      <w:pPr>
        <w:autoSpaceDE w:val="0"/>
        <w:autoSpaceDN w:val="0"/>
        <w:adjustRightInd w:val="0"/>
        <w:spacing w:after="0" w:line="240" w:lineRule="auto"/>
        <w:jc w:val="both"/>
        <w:rPr>
          <w:rFonts w:asciiTheme="majorHAnsi" w:hAnsiTheme="majorHAnsi" w:cs="Arial"/>
          <w:sz w:val="20"/>
          <w:szCs w:val="20"/>
        </w:rPr>
      </w:pPr>
      <w:r>
        <w:rPr>
          <w:rFonts w:asciiTheme="majorHAnsi" w:hAnsiTheme="majorHAnsi" w:cs="Arial"/>
          <w:sz w:val="20"/>
          <w:szCs w:val="20"/>
        </w:rPr>
        <w:t xml:space="preserve">  </w:t>
      </w:r>
      <w:r w:rsidR="006A1D7D" w:rsidRPr="00D346E4">
        <w:rPr>
          <w:rFonts w:asciiTheme="majorHAnsi" w:hAnsiTheme="majorHAnsi" w:cs="Arial"/>
          <w:sz w:val="20"/>
          <w:szCs w:val="20"/>
        </w:rPr>
        <w:t>When assessing VFM using performance measures, it is important to tailor your choice of indicators to the </w:t>
      </w:r>
    </w:p>
    <w:p w:rsidR="00D346E4" w:rsidRDefault="00D346E4" w:rsidP="00D346E4">
      <w:pPr>
        <w:autoSpaceDE w:val="0"/>
        <w:autoSpaceDN w:val="0"/>
        <w:adjustRightInd w:val="0"/>
        <w:spacing w:after="0" w:line="240" w:lineRule="auto"/>
        <w:jc w:val="both"/>
        <w:rPr>
          <w:rFonts w:asciiTheme="majorHAnsi" w:hAnsiTheme="majorHAnsi" w:cs="Arial"/>
          <w:sz w:val="20"/>
          <w:szCs w:val="20"/>
        </w:rPr>
      </w:pPr>
      <w:r>
        <w:rPr>
          <w:rFonts w:asciiTheme="majorHAnsi" w:hAnsiTheme="majorHAnsi" w:cs="Arial"/>
          <w:sz w:val="20"/>
          <w:szCs w:val="20"/>
        </w:rPr>
        <w:t xml:space="preserve">  </w:t>
      </w:r>
      <w:proofErr w:type="gramStart"/>
      <w:r w:rsidR="006A1D7D" w:rsidRPr="00D346E4">
        <w:rPr>
          <w:rFonts w:asciiTheme="majorHAnsi" w:hAnsiTheme="majorHAnsi" w:cs="Arial"/>
          <w:sz w:val="20"/>
          <w:szCs w:val="20"/>
        </w:rPr>
        <w:t>scenario</w:t>
      </w:r>
      <w:proofErr w:type="gramEnd"/>
      <w:r w:rsidR="006A1D7D" w:rsidRPr="00D346E4">
        <w:rPr>
          <w:rFonts w:asciiTheme="majorHAnsi" w:hAnsiTheme="majorHAnsi" w:cs="Arial"/>
          <w:sz w:val="20"/>
          <w:szCs w:val="20"/>
        </w:rPr>
        <w:t> given, focusing on the most relevant measures (for example, measures relating to the </w:t>
      </w:r>
    </w:p>
    <w:p w:rsidR="006A1D7D" w:rsidRPr="00D346E4" w:rsidRDefault="00D346E4" w:rsidP="00D346E4">
      <w:pPr>
        <w:autoSpaceDE w:val="0"/>
        <w:autoSpaceDN w:val="0"/>
        <w:adjustRightInd w:val="0"/>
        <w:spacing w:after="0" w:line="240" w:lineRule="auto"/>
        <w:jc w:val="both"/>
        <w:rPr>
          <w:rFonts w:asciiTheme="majorHAnsi" w:hAnsiTheme="majorHAnsi" w:cs="Arial"/>
          <w:sz w:val="20"/>
          <w:szCs w:val="20"/>
        </w:rPr>
      </w:pPr>
      <w:r>
        <w:rPr>
          <w:rFonts w:asciiTheme="majorHAnsi" w:hAnsiTheme="majorHAnsi" w:cs="Arial"/>
          <w:sz w:val="20"/>
          <w:szCs w:val="20"/>
        </w:rPr>
        <w:t xml:space="preserve">  </w:t>
      </w:r>
      <w:proofErr w:type="spellStart"/>
      <w:proofErr w:type="gramStart"/>
      <w:r w:rsidR="006A1D7D" w:rsidRPr="00D346E4">
        <w:rPr>
          <w:rFonts w:asciiTheme="majorHAnsi" w:hAnsiTheme="majorHAnsi" w:cs="Arial"/>
          <w:sz w:val="20"/>
          <w:szCs w:val="20"/>
        </w:rPr>
        <w:t>organisation's</w:t>
      </w:r>
      <w:proofErr w:type="spellEnd"/>
      <w:proofErr w:type="gramEnd"/>
      <w:r w:rsidR="006A1D7D" w:rsidRPr="00D346E4">
        <w:rPr>
          <w:rFonts w:asciiTheme="majorHAnsi" w:hAnsiTheme="majorHAnsi" w:cs="Arial"/>
          <w:sz w:val="20"/>
          <w:szCs w:val="20"/>
        </w:rPr>
        <w:t> mission or objectives).  Once you have calculated the relevant measures you must be </w:t>
      </w:r>
    </w:p>
    <w:p w:rsidR="00D346E4" w:rsidRDefault="00D346E4" w:rsidP="00D346E4">
      <w:pPr>
        <w:autoSpaceDE w:val="0"/>
        <w:autoSpaceDN w:val="0"/>
        <w:adjustRightInd w:val="0"/>
        <w:spacing w:after="0" w:line="240" w:lineRule="auto"/>
        <w:jc w:val="both"/>
        <w:rPr>
          <w:rFonts w:asciiTheme="majorHAnsi" w:hAnsiTheme="majorHAnsi" w:cs="Arial"/>
          <w:sz w:val="20"/>
          <w:szCs w:val="20"/>
        </w:rPr>
      </w:pPr>
      <w:r>
        <w:rPr>
          <w:rFonts w:asciiTheme="majorHAnsi" w:hAnsiTheme="majorHAnsi" w:cs="Arial"/>
          <w:sz w:val="20"/>
          <w:szCs w:val="20"/>
        </w:rPr>
        <w:t xml:space="preserve">  </w:t>
      </w:r>
      <w:proofErr w:type="gramStart"/>
      <w:r w:rsidR="006A1D7D" w:rsidRPr="00D346E4">
        <w:rPr>
          <w:rFonts w:asciiTheme="majorHAnsi" w:hAnsiTheme="majorHAnsi" w:cs="Arial"/>
          <w:sz w:val="20"/>
          <w:szCs w:val="20"/>
        </w:rPr>
        <w:t>prepared</w:t>
      </w:r>
      <w:proofErr w:type="gramEnd"/>
      <w:r w:rsidR="006A1D7D" w:rsidRPr="00D346E4">
        <w:rPr>
          <w:rFonts w:asciiTheme="majorHAnsi" w:hAnsiTheme="majorHAnsi" w:cs="Arial"/>
          <w:sz w:val="20"/>
          <w:szCs w:val="20"/>
        </w:rPr>
        <w:t> to discuss the performance management response to each measure.</w:t>
      </w:r>
      <w:r>
        <w:rPr>
          <w:rFonts w:asciiTheme="majorHAnsi" w:hAnsiTheme="majorHAnsi" w:cs="Arial"/>
          <w:sz w:val="20"/>
          <w:szCs w:val="20"/>
        </w:rPr>
        <w:t xml:space="preserve"> </w:t>
      </w:r>
      <w:r w:rsidR="006A1D7D" w:rsidRPr="00D346E4">
        <w:rPr>
          <w:rFonts w:asciiTheme="majorHAnsi" w:hAnsiTheme="majorHAnsi" w:cs="Arial"/>
          <w:sz w:val="20"/>
          <w:szCs w:val="20"/>
        </w:rPr>
        <w:t>Statements of which indicator</w:t>
      </w:r>
    </w:p>
    <w:p w:rsidR="006A1D7D" w:rsidRPr="00D346E4" w:rsidRDefault="006A1D7D" w:rsidP="00D346E4">
      <w:pPr>
        <w:autoSpaceDE w:val="0"/>
        <w:autoSpaceDN w:val="0"/>
        <w:adjustRightInd w:val="0"/>
        <w:spacing w:after="0" w:line="240" w:lineRule="auto"/>
        <w:jc w:val="both"/>
        <w:rPr>
          <w:rFonts w:asciiTheme="majorHAnsi" w:hAnsiTheme="majorHAnsi" w:cs="Arial"/>
          <w:sz w:val="20"/>
          <w:szCs w:val="20"/>
        </w:rPr>
      </w:pPr>
      <w:r w:rsidRPr="00D346E4">
        <w:rPr>
          <w:rFonts w:asciiTheme="majorHAnsi" w:hAnsiTheme="majorHAnsi" w:cs="Arial"/>
          <w:sz w:val="20"/>
          <w:szCs w:val="20"/>
        </w:rPr>
        <w:t> </w:t>
      </w:r>
      <w:r w:rsidR="00D346E4">
        <w:rPr>
          <w:rFonts w:asciiTheme="majorHAnsi" w:hAnsiTheme="majorHAnsi" w:cs="Arial"/>
          <w:sz w:val="20"/>
          <w:szCs w:val="20"/>
        </w:rPr>
        <w:t xml:space="preserve"> </w:t>
      </w:r>
      <w:proofErr w:type="gramStart"/>
      <w:r w:rsidRPr="00D346E4">
        <w:rPr>
          <w:rFonts w:asciiTheme="majorHAnsi" w:hAnsiTheme="majorHAnsi" w:cs="Arial"/>
          <w:sz w:val="20"/>
          <w:szCs w:val="20"/>
        </w:rPr>
        <w:t>have</w:t>
      </w:r>
      <w:proofErr w:type="gramEnd"/>
      <w:r w:rsidRPr="00D346E4">
        <w:rPr>
          <w:rFonts w:asciiTheme="majorHAnsi" w:hAnsiTheme="majorHAnsi" w:cs="Arial"/>
          <w:sz w:val="20"/>
          <w:szCs w:val="20"/>
        </w:rPr>
        <w:t> gone up or gone down will not be adequate in the exam.  </w:t>
      </w:r>
    </w:p>
    <w:p w:rsidR="00D346E4" w:rsidRDefault="00D346E4" w:rsidP="00D346E4">
      <w:pPr>
        <w:autoSpaceDE w:val="0"/>
        <w:autoSpaceDN w:val="0"/>
        <w:adjustRightInd w:val="0"/>
        <w:spacing w:after="0" w:line="240" w:lineRule="auto"/>
        <w:jc w:val="both"/>
        <w:rPr>
          <w:rFonts w:asciiTheme="majorHAnsi" w:hAnsiTheme="majorHAnsi" w:cs="Arial Black"/>
          <w:b/>
          <w:bCs/>
          <w:sz w:val="20"/>
          <w:szCs w:val="20"/>
        </w:rPr>
      </w:pPr>
    </w:p>
    <w:p w:rsidR="006A1D7D" w:rsidRDefault="006A1D7D" w:rsidP="00D346E4">
      <w:pPr>
        <w:autoSpaceDE w:val="0"/>
        <w:autoSpaceDN w:val="0"/>
        <w:adjustRightInd w:val="0"/>
        <w:spacing w:after="0" w:line="240" w:lineRule="auto"/>
        <w:jc w:val="both"/>
        <w:rPr>
          <w:rFonts w:asciiTheme="majorHAnsi" w:hAnsiTheme="majorHAnsi" w:cs="Arial Black"/>
          <w:b/>
          <w:bCs/>
          <w:sz w:val="20"/>
          <w:szCs w:val="20"/>
        </w:rPr>
      </w:pPr>
      <w:r w:rsidRPr="00D346E4">
        <w:rPr>
          <w:rFonts w:asciiTheme="majorHAnsi" w:hAnsiTheme="majorHAnsi" w:cs="Arial Black"/>
          <w:b/>
          <w:bCs/>
          <w:sz w:val="20"/>
          <w:szCs w:val="20"/>
        </w:rPr>
        <w:t xml:space="preserve">Value for money and the 3Es </w:t>
      </w:r>
    </w:p>
    <w:p w:rsidR="006A1D7D" w:rsidRPr="00D346E4" w:rsidRDefault="006A1D7D" w:rsidP="00D346E4">
      <w:pPr>
        <w:autoSpaceDE w:val="0"/>
        <w:autoSpaceDN w:val="0"/>
        <w:adjustRightInd w:val="0"/>
        <w:spacing w:after="0" w:line="240" w:lineRule="auto"/>
        <w:jc w:val="both"/>
        <w:rPr>
          <w:rFonts w:asciiTheme="majorHAnsi" w:hAnsiTheme="majorHAnsi" w:cs="Times New Roman"/>
          <w:sz w:val="20"/>
          <w:szCs w:val="20"/>
        </w:rPr>
      </w:pPr>
      <w:r w:rsidRPr="00D346E4">
        <w:rPr>
          <w:rFonts w:asciiTheme="majorHAnsi" w:hAnsiTheme="majorHAnsi" w:cs="Arial"/>
          <w:sz w:val="20"/>
          <w:szCs w:val="20"/>
        </w:rPr>
        <w:t>Value for money is interpreted as providing an economic, efficient and effective service. </w:t>
      </w:r>
    </w:p>
    <w:p w:rsidR="00D346E4" w:rsidRDefault="00D346E4" w:rsidP="00D346E4">
      <w:pPr>
        <w:autoSpaceDE w:val="0"/>
        <w:autoSpaceDN w:val="0"/>
        <w:adjustRightInd w:val="0"/>
        <w:spacing w:after="0" w:line="240" w:lineRule="auto"/>
        <w:jc w:val="both"/>
        <w:rPr>
          <w:rFonts w:asciiTheme="majorHAnsi" w:hAnsiTheme="majorHAnsi" w:cs="Arial Black"/>
          <w:b/>
          <w:bCs/>
          <w:sz w:val="20"/>
          <w:szCs w:val="20"/>
        </w:rPr>
      </w:pPr>
    </w:p>
    <w:p w:rsidR="006A1D7D" w:rsidRPr="00D346E4" w:rsidRDefault="006A1D7D" w:rsidP="00D346E4">
      <w:pPr>
        <w:autoSpaceDE w:val="0"/>
        <w:autoSpaceDN w:val="0"/>
        <w:adjustRightInd w:val="0"/>
        <w:spacing w:after="0" w:line="240" w:lineRule="auto"/>
        <w:jc w:val="both"/>
        <w:rPr>
          <w:rFonts w:asciiTheme="majorHAnsi" w:hAnsiTheme="majorHAnsi" w:cs="Times New Roman"/>
          <w:sz w:val="20"/>
          <w:szCs w:val="20"/>
        </w:rPr>
      </w:pPr>
      <w:r w:rsidRPr="00D346E4">
        <w:rPr>
          <w:rFonts w:asciiTheme="majorHAnsi" w:hAnsiTheme="majorHAnsi" w:cs="Arial Black"/>
          <w:b/>
          <w:bCs/>
          <w:sz w:val="20"/>
          <w:szCs w:val="20"/>
        </w:rPr>
        <w:t xml:space="preserve">Economy </w:t>
      </w:r>
      <w:r w:rsidRPr="00D346E4">
        <w:rPr>
          <w:rFonts w:asciiTheme="majorHAnsi" w:hAnsiTheme="majorHAnsi" w:cs="Arial"/>
          <w:sz w:val="20"/>
          <w:szCs w:val="20"/>
        </w:rPr>
        <w:t>– an input measure.  Are the resources the cheapest possible for the quality desired? </w:t>
      </w:r>
    </w:p>
    <w:p w:rsidR="006A1D7D" w:rsidRPr="00D346E4" w:rsidRDefault="006A1D7D" w:rsidP="00D346E4">
      <w:pPr>
        <w:autoSpaceDE w:val="0"/>
        <w:autoSpaceDN w:val="0"/>
        <w:adjustRightInd w:val="0"/>
        <w:spacing w:after="0" w:line="240" w:lineRule="auto"/>
        <w:jc w:val="both"/>
        <w:rPr>
          <w:rFonts w:asciiTheme="majorHAnsi" w:hAnsiTheme="majorHAnsi" w:cs="Times New Roman"/>
          <w:sz w:val="20"/>
          <w:szCs w:val="20"/>
        </w:rPr>
      </w:pPr>
      <w:r w:rsidRPr="00D346E4">
        <w:rPr>
          <w:rFonts w:asciiTheme="majorHAnsi" w:hAnsiTheme="majorHAnsi" w:cs="Arial Black"/>
          <w:b/>
          <w:bCs/>
          <w:sz w:val="20"/>
          <w:szCs w:val="20"/>
        </w:rPr>
        <w:t>Effectiveness</w:t>
      </w:r>
      <w:r w:rsidRPr="00D346E4">
        <w:rPr>
          <w:rFonts w:asciiTheme="majorHAnsi" w:hAnsiTheme="majorHAnsi" w:cs="Arial"/>
          <w:sz w:val="20"/>
          <w:szCs w:val="20"/>
        </w:rPr>
        <w:t> – an output measure looking at whether objectives are being met. </w:t>
      </w:r>
    </w:p>
    <w:p w:rsidR="006A1D7D" w:rsidRPr="00D346E4" w:rsidRDefault="006A1D7D" w:rsidP="00D346E4">
      <w:pPr>
        <w:autoSpaceDE w:val="0"/>
        <w:autoSpaceDN w:val="0"/>
        <w:adjustRightInd w:val="0"/>
        <w:spacing w:after="0" w:line="240" w:lineRule="auto"/>
        <w:jc w:val="both"/>
        <w:rPr>
          <w:rFonts w:asciiTheme="majorHAnsi" w:hAnsiTheme="majorHAnsi" w:cs="Arial"/>
          <w:sz w:val="20"/>
          <w:szCs w:val="20"/>
        </w:rPr>
      </w:pPr>
      <w:r w:rsidRPr="00D346E4">
        <w:rPr>
          <w:rFonts w:asciiTheme="majorHAnsi" w:hAnsiTheme="majorHAnsi" w:cs="Arial Black"/>
          <w:b/>
          <w:bCs/>
          <w:sz w:val="20"/>
          <w:szCs w:val="20"/>
        </w:rPr>
        <w:t>Efficiency</w:t>
      </w:r>
      <w:r w:rsidRPr="00D346E4">
        <w:rPr>
          <w:rFonts w:asciiTheme="majorHAnsi" w:hAnsiTheme="majorHAnsi" w:cs="Arial"/>
          <w:sz w:val="20"/>
          <w:szCs w:val="20"/>
        </w:rPr>
        <w:t> – link inputs and outputs.  Is the maximum output being achieved from the resources used? </w:t>
      </w:r>
    </w:p>
    <w:p w:rsidR="00D346E4" w:rsidRDefault="00D346E4" w:rsidP="00D346E4">
      <w:pPr>
        <w:autoSpaceDE w:val="0"/>
        <w:autoSpaceDN w:val="0"/>
        <w:adjustRightInd w:val="0"/>
        <w:spacing w:after="0" w:line="240" w:lineRule="auto"/>
        <w:jc w:val="both"/>
        <w:rPr>
          <w:rFonts w:asciiTheme="majorHAnsi" w:hAnsiTheme="majorHAnsi" w:cs="Arial Black"/>
          <w:b/>
          <w:bCs/>
          <w:sz w:val="20"/>
          <w:szCs w:val="20"/>
        </w:rPr>
      </w:pPr>
    </w:p>
    <w:p w:rsidR="00D346E4" w:rsidRDefault="00D346E4" w:rsidP="00D346E4">
      <w:pPr>
        <w:autoSpaceDE w:val="0"/>
        <w:autoSpaceDN w:val="0"/>
        <w:adjustRightInd w:val="0"/>
        <w:spacing w:after="0" w:line="240" w:lineRule="auto"/>
        <w:jc w:val="both"/>
        <w:rPr>
          <w:rFonts w:asciiTheme="majorHAnsi" w:hAnsiTheme="majorHAnsi" w:cs="Arial Black"/>
          <w:b/>
          <w:bCs/>
          <w:sz w:val="20"/>
          <w:szCs w:val="20"/>
        </w:rPr>
      </w:pPr>
    </w:p>
    <w:p w:rsidR="006A1D7D" w:rsidRPr="00D346E4" w:rsidRDefault="006A1D7D" w:rsidP="00D346E4">
      <w:pPr>
        <w:autoSpaceDE w:val="0"/>
        <w:autoSpaceDN w:val="0"/>
        <w:adjustRightInd w:val="0"/>
        <w:spacing w:after="0" w:line="240" w:lineRule="auto"/>
        <w:jc w:val="both"/>
        <w:rPr>
          <w:rFonts w:asciiTheme="majorHAnsi" w:hAnsiTheme="majorHAnsi" w:cs="Times New Roman"/>
          <w:sz w:val="20"/>
          <w:szCs w:val="20"/>
        </w:rPr>
      </w:pPr>
      <w:r w:rsidRPr="00D346E4">
        <w:rPr>
          <w:rFonts w:asciiTheme="majorHAnsi" w:hAnsiTheme="majorHAnsi" w:cs="Arial Black"/>
          <w:b/>
          <w:bCs/>
          <w:sz w:val="20"/>
          <w:szCs w:val="20"/>
        </w:rPr>
        <w:t xml:space="preserve">Problem 3: Multiple and diverse objectives </w:t>
      </w:r>
    </w:p>
    <w:p w:rsidR="00D346E4" w:rsidRDefault="00D346E4" w:rsidP="00D346E4">
      <w:pPr>
        <w:autoSpaceDE w:val="0"/>
        <w:autoSpaceDN w:val="0"/>
        <w:adjustRightInd w:val="0"/>
        <w:spacing w:after="0" w:line="240" w:lineRule="auto"/>
        <w:jc w:val="both"/>
        <w:rPr>
          <w:rFonts w:asciiTheme="majorHAnsi" w:hAnsiTheme="majorHAnsi" w:cs="Arial Black"/>
          <w:b/>
          <w:bCs/>
          <w:sz w:val="20"/>
          <w:szCs w:val="20"/>
        </w:rPr>
      </w:pPr>
    </w:p>
    <w:p w:rsidR="006A1D7D" w:rsidRPr="00D346E4" w:rsidRDefault="006A1D7D" w:rsidP="00D346E4">
      <w:pPr>
        <w:autoSpaceDE w:val="0"/>
        <w:autoSpaceDN w:val="0"/>
        <w:adjustRightInd w:val="0"/>
        <w:spacing w:after="0" w:line="240" w:lineRule="auto"/>
        <w:jc w:val="both"/>
        <w:rPr>
          <w:rFonts w:asciiTheme="majorHAnsi" w:hAnsiTheme="majorHAnsi" w:cs="Times New Roman"/>
          <w:sz w:val="20"/>
          <w:szCs w:val="20"/>
        </w:rPr>
      </w:pPr>
      <w:r w:rsidRPr="00D346E4">
        <w:rPr>
          <w:rFonts w:asciiTheme="majorHAnsi" w:hAnsiTheme="majorHAnsi" w:cs="Arial Black"/>
          <w:b/>
          <w:bCs/>
          <w:sz w:val="20"/>
          <w:szCs w:val="20"/>
        </w:rPr>
        <w:t>Diverse objectives</w:t>
      </w:r>
      <w:r w:rsidRPr="00D346E4">
        <w:rPr>
          <w:rFonts w:asciiTheme="majorHAnsi" w:hAnsiTheme="majorHAnsi" w:cs="Arial"/>
          <w:sz w:val="20"/>
          <w:szCs w:val="20"/>
        </w:rPr>
        <w:t> </w:t>
      </w:r>
    </w:p>
    <w:p w:rsidR="00D346E4" w:rsidRDefault="00D346E4" w:rsidP="00D346E4">
      <w:pPr>
        <w:autoSpaceDE w:val="0"/>
        <w:autoSpaceDN w:val="0"/>
        <w:adjustRightInd w:val="0"/>
        <w:spacing w:after="0" w:line="240" w:lineRule="auto"/>
        <w:jc w:val="both"/>
        <w:rPr>
          <w:rFonts w:asciiTheme="majorHAnsi" w:hAnsiTheme="majorHAnsi" w:cs="Arial"/>
          <w:sz w:val="20"/>
          <w:szCs w:val="20"/>
        </w:rPr>
      </w:pPr>
    </w:p>
    <w:p w:rsidR="00D346E4" w:rsidRDefault="006A1D7D" w:rsidP="00D346E4">
      <w:pPr>
        <w:autoSpaceDE w:val="0"/>
        <w:autoSpaceDN w:val="0"/>
        <w:adjustRightInd w:val="0"/>
        <w:spacing w:after="0" w:line="240" w:lineRule="auto"/>
        <w:jc w:val="both"/>
        <w:rPr>
          <w:rFonts w:asciiTheme="majorHAnsi" w:hAnsiTheme="majorHAnsi" w:cs="Arial"/>
          <w:sz w:val="20"/>
          <w:szCs w:val="20"/>
        </w:rPr>
      </w:pPr>
      <w:r w:rsidRPr="00D346E4">
        <w:rPr>
          <w:rFonts w:asciiTheme="majorHAnsi" w:hAnsiTheme="majorHAnsi" w:cs="Arial"/>
          <w:sz w:val="20"/>
          <w:szCs w:val="20"/>
        </w:rPr>
        <w:t>As mentioned, NFP organisations are unlikely to have an objective of maximisation of shareholder wealth.  Instead they are seeking to satisfy the particular needs of their members or sections of society, which they </w:t>
      </w:r>
    </w:p>
    <w:p w:rsidR="006A1D7D" w:rsidRPr="00D346E4" w:rsidRDefault="006A1D7D" w:rsidP="00D346E4">
      <w:pPr>
        <w:autoSpaceDE w:val="0"/>
        <w:autoSpaceDN w:val="0"/>
        <w:adjustRightInd w:val="0"/>
        <w:spacing w:after="0" w:line="240" w:lineRule="auto"/>
        <w:jc w:val="both"/>
        <w:rPr>
          <w:rFonts w:asciiTheme="majorHAnsi" w:hAnsiTheme="majorHAnsi" w:cs="Arial"/>
          <w:sz w:val="20"/>
          <w:szCs w:val="20"/>
        </w:rPr>
      </w:pPr>
      <w:proofErr w:type="gramStart"/>
      <w:r w:rsidRPr="00D346E4">
        <w:rPr>
          <w:rFonts w:asciiTheme="majorHAnsi" w:hAnsiTheme="majorHAnsi" w:cs="Arial"/>
          <w:sz w:val="20"/>
          <w:szCs w:val="20"/>
        </w:rPr>
        <w:t>have</w:t>
      </w:r>
      <w:proofErr w:type="gramEnd"/>
      <w:r w:rsidRPr="00D346E4">
        <w:rPr>
          <w:rFonts w:asciiTheme="majorHAnsi" w:hAnsiTheme="majorHAnsi" w:cs="Arial"/>
          <w:sz w:val="20"/>
          <w:szCs w:val="20"/>
        </w:rPr>
        <w:t> been set up to benefit. </w:t>
      </w:r>
    </w:p>
    <w:p w:rsidR="00D346E4" w:rsidRDefault="00D346E4" w:rsidP="00D346E4">
      <w:pPr>
        <w:autoSpaceDE w:val="0"/>
        <w:autoSpaceDN w:val="0"/>
        <w:adjustRightInd w:val="0"/>
        <w:spacing w:after="0" w:line="240" w:lineRule="auto"/>
        <w:jc w:val="both"/>
        <w:rPr>
          <w:rFonts w:asciiTheme="majorHAnsi" w:hAnsiTheme="majorHAnsi" w:cs="Arial Black"/>
          <w:b/>
          <w:bCs/>
          <w:sz w:val="20"/>
          <w:szCs w:val="20"/>
        </w:rPr>
      </w:pPr>
    </w:p>
    <w:p w:rsidR="006A1D7D" w:rsidRPr="00D346E4" w:rsidRDefault="006A1D7D" w:rsidP="00D346E4">
      <w:pPr>
        <w:autoSpaceDE w:val="0"/>
        <w:autoSpaceDN w:val="0"/>
        <w:adjustRightInd w:val="0"/>
        <w:spacing w:after="0" w:line="240" w:lineRule="auto"/>
        <w:jc w:val="both"/>
        <w:rPr>
          <w:rFonts w:asciiTheme="majorHAnsi" w:hAnsiTheme="majorHAnsi" w:cs="Times New Roman"/>
          <w:sz w:val="20"/>
          <w:szCs w:val="20"/>
        </w:rPr>
      </w:pPr>
      <w:r w:rsidRPr="00D346E4">
        <w:rPr>
          <w:rFonts w:asciiTheme="majorHAnsi" w:hAnsiTheme="majorHAnsi" w:cs="Arial Black"/>
          <w:b/>
          <w:bCs/>
          <w:sz w:val="20"/>
          <w:szCs w:val="20"/>
        </w:rPr>
        <w:t>Multiple objectives</w:t>
      </w:r>
      <w:r w:rsidRPr="00D346E4">
        <w:rPr>
          <w:rFonts w:asciiTheme="majorHAnsi" w:hAnsiTheme="majorHAnsi" w:cs="Arial"/>
          <w:sz w:val="20"/>
          <w:szCs w:val="20"/>
        </w:rPr>
        <w:t> </w:t>
      </w:r>
    </w:p>
    <w:p w:rsidR="00D346E4" w:rsidRDefault="00D346E4" w:rsidP="00D346E4">
      <w:pPr>
        <w:autoSpaceDE w:val="0"/>
        <w:autoSpaceDN w:val="0"/>
        <w:adjustRightInd w:val="0"/>
        <w:spacing w:after="0" w:line="240" w:lineRule="auto"/>
        <w:jc w:val="both"/>
        <w:rPr>
          <w:rFonts w:asciiTheme="majorHAnsi" w:hAnsiTheme="majorHAnsi" w:cs="Arial"/>
          <w:sz w:val="20"/>
          <w:szCs w:val="20"/>
        </w:rPr>
      </w:pPr>
    </w:p>
    <w:p w:rsidR="00D346E4" w:rsidRDefault="006A1D7D" w:rsidP="00D346E4">
      <w:pPr>
        <w:autoSpaceDE w:val="0"/>
        <w:autoSpaceDN w:val="0"/>
        <w:adjustRightInd w:val="0"/>
        <w:spacing w:after="0" w:line="240" w:lineRule="auto"/>
        <w:jc w:val="both"/>
        <w:rPr>
          <w:rFonts w:asciiTheme="majorHAnsi" w:hAnsiTheme="majorHAnsi" w:cs="Arial"/>
          <w:sz w:val="20"/>
          <w:szCs w:val="20"/>
        </w:rPr>
      </w:pPr>
      <w:r w:rsidRPr="00D346E4">
        <w:rPr>
          <w:rFonts w:asciiTheme="majorHAnsi" w:hAnsiTheme="majorHAnsi" w:cs="Arial"/>
          <w:sz w:val="20"/>
          <w:szCs w:val="20"/>
        </w:rPr>
        <w:t>Multiple stakeholders in NFP organisations give rise to multiple objectives. This can be problematic when </w:t>
      </w:r>
    </w:p>
    <w:p w:rsidR="006A1D7D" w:rsidRPr="00D346E4" w:rsidRDefault="006A1D7D" w:rsidP="00D346E4">
      <w:pPr>
        <w:autoSpaceDE w:val="0"/>
        <w:autoSpaceDN w:val="0"/>
        <w:adjustRightInd w:val="0"/>
        <w:spacing w:after="0" w:line="240" w:lineRule="auto"/>
        <w:jc w:val="both"/>
        <w:rPr>
          <w:rFonts w:asciiTheme="majorHAnsi" w:hAnsiTheme="majorHAnsi" w:cs="Times New Roman"/>
          <w:sz w:val="20"/>
          <w:szCs w:val="20"/>
        </w:rPr>
      </w:pPr>
      <w:proofErr w:type="gramStart"/>
      <w:r w:rsidRPr="00D346E4">
        <w:rPr>
          <w:rFonts w:asciiTheme="majorHAnsi" w:hAnsiTheme="majorHAnsi" w:cs="Arial"/>
          <w:sz w:val="20"/>
          <w:szCs w:val="20"/>
        </w:rPr>
        <w:t>assessing</w:t>
      </w:r>
      <w:proofErr w:type="gramEnd"/>
      <w:r w:rsidRPr="00D346E4">
        <w:rPr>
          <w:rFonts w:asciiTheme="majorHAnsi" w:hAnsiTheme="majorHAnsi" w:cs="Arial"/>
          <w:sz w:val="20"/>
          <w:szCs w:val="20"/>
        </w:rPr>
        <w:t> the performance of these </w:t>
      </w:r>
      <w:proofErr w:type="spellStart"/>
      <w:r w:rsidRPr="00D346E4">
        <w:rPr>
          <w:rFonts w:asciiTheme="majorHAnsi" w:hAnsiTheme="majorHAnsi" w:cs="Arial"/>
          <w:sz w:val="20"/>
          <w:szCs w:val="20"/>
        </w:rPr>
        <w:t>organisations</w:t>
      </w:r>
      <w:proofErr w:type="spellEnd"/>
      <w:r w:rsidRPr="00D346E4">
        <w:rPr>
          <w:rFonts w:asciiTheme="majorHAnsi" w:hAnsiTheme="majorHAnsi" w:cs="Arial"/>
          <w:sz w:val="20"/>
          <w:szCs w:val="20"/>
        </w:rPr>
        <w:t>.  </w:t>
      </w:r>
    </w:p>
    <w:p w:rsidR="00D346E4" w:rsidRDefault="00D346E4" w:rsidP="00D346E4">
      <w:pPr>
        <w:autoSpaceDE w:val="0"/>
        <w:autoSpaceDN w:val="0"/>
        <w:adjustRightInd w:val="0"/>
        <w:spacing w:after="0" w:line="240" w:lineRule="auto"/>
        <w:jc w:val="both"/>
        <w:rPr>
          <w:rFonts w:asciiTheme="majorHAnsi" w:hAnsiTheme="majorHAnsi" w:cs="Arial Black"/>
          <w:b/>
          <w:bCs/>
          <w:sz w:val="20"/>
          <w:szCs w:val="20"/>
        </w:rPr>
      </w:pPr>
    </w:p>
    <w:p w:rsidR="006A1D7D" w:rsidRPr="00D346E4" w:rsidRDefault="006A1D7D" w:rsidP="00D346E4">
      <w:pPr>
        <w:autoSpaceDE w:val="0"/>
        <w:autoSpaceDN w:val="0"/>
        <w:adjustRightInd w:val="0"/>
        <w:spacing w:after="0" w:line="240" w:lineRule="auto"/>
        <w:jc w:val="both"/>
        <w:rPr>
          <w:rFonts w:asciiTheme="majorHAnsi" w:hAnsiTheme="majorHAnsi" w:cs="Times New Roman"/>
          <w:sz w:val="20"/>
          <w:szCs w:val="20"/>
        </w:rPr>
      </w:pPr>
      <w:r w:rsidRPr="00D346E4">
        <w:rPr>
          <w:rFonts w:asciiTheme="majorHAnsi" w:hAnsiTheme="majorHAnsi" w:cs="Arial Black"/>
          <w:b/>
          <w:bCs/>
          <w:sz w:val="20"/>
          <w:szCs w:val="20"/>
        </w:rPr>
        <w:t>Solution</w:t>
      </w:r>
      <w:r w:rsidRPr="00D346E4">
        <w:rPr>
          <w:rFonts w:asciiTheme="majorHAnsi" w:hAnsiTheme="majorHAnsi" w:cs="Arial"/>
          <w:sz w:val="20"/>
          <w:szCs w:val="20"/>
        </w:rPr>
        <w:t> </w:t>
      </w:r>
    </w:p>
    <w:p w:rsidR="00D346E4" w:rsidRDefault="006A1D7D" w:rsidP="00D346E4">
      <w:pPr>
        <w:autoSpaceDE w:val="0"/>
        <w:autoSpaceDN w:val="0"/>
        <w:adjustRightInd w:val="0"/>
        <w:spacing w:after="0" w:line="240" w:lineRule="auto"/>
        <w:jc w:val="both"/>
        <w:rPr>
          <w:rFonts w:asciiTheme="majorHAnsi" w:hAnsiTheme="majorHAnsi" w:cs="Arial"/>
          <w:sz w:val="20"/>
          <w:szCs w:val="20"/>
        </w:rPr>
      </w:pPr>
      <w:r w:rsidRPr="00D346E4">
        <w:rPr>
          <w:rFonts w:asciiTheme="majorHAnsi" w:hAnsiTheme="majorHAnsi" w:cs="Arial"/>
          <w:sz w:val="20"/>
          <w:szCs w:val="20"/>
        </w:rPr>
        <w:t>The problem of multiple objectives can be overcome by prioritising objectives or making compromises</w:t>
      </w:r>
    </w:p>
    <w:p w:rsidR="006A1D7D" w:rsidRPr="00D346E4" w:rsidRDefault="006A1D7D" w:rsidP="00D346E4">
      <w:pPr>
        <w:autoSpaceDE w:val="0"/>
        <w:autoSpaceDN w:val="0"/>
        <w:adjustRightInd w:val="0"/>
        <w:spacing w:after="0" w:line="240" w:lineRule="auto"/>
        <w:jc w:val="both"/>
        <w:rPr>
          <w:rFonts w:asciiTheme="majorHAnsi" w:hAnsiTheme="majorHAnsi" w:cs="Arial"/>
          <w:sz w:val="20"/>
          <w:szCs w:val="20"/>
        </w:rPr>
      </w:pPr>
      <w:proofErr w:type="gramStart"/>
      <w:r w:rsidRPr="00D346E4">
        <w:rPr>
          <w:rFonts w:asciiTheme="majorHAnsi" w:hAnsiTheme="majorHAnsi" w:cs="Arial"/>
          <w:sz w:val="20"/>
          <w:szCs w:val="20"/>
        </w:rPr>
        <w:t>between</w:t>
      </w:r>
      <w:proofErr w:type="gramEnd"/>
      <w:r w:rsidRPr="00D346E4">
        <w:rPr>
          <w:rFonts w:asciiTheme="majorHAnsi" w:hAnsiTheme="majorHAnsi" w:cs="Arial"/>
          <w:sz w:val="20"/>
          <w:szCs w:val="20"/>
        </w:rPr>
        <w:t> objectives. </w:t>
      </w:r>
    </w:p>
    <w:p w:rsidR="00D346E4" w:rsidRDefault="00D346E4" w:rsidP="00D346E4">
      <w:pPr>
        <w:autoSpaceDE w:val="0"/>
        <w:autoSpaceDN w:val="0"/>
        <w:adjustRightInd w:val="0"/>
        <w:spacing w:after="0" w:line="240" w:lineRule="auto"/>
        <w:jc w:val="both"/>
        <w:rPr>
          <w:rFonts w:asciiTheme="majorHAnsi" w:hAnsiTheme="majorHAnsi" w:cs="Arial Black"/>
          <w:b/>
          <w:bCs/>
          <w:sz w:val="20"/>
          <w:szCs w:val="20"/>
        </w:rPr>
      </w:pPr>
    </w:p>
    <w:p w:rsidR="00D346E4" w:rsidRDefault="00D346E4" w:rsidP="00D346E4">
      <w:pPr>
        <w:autoSpaceDE w:val="0"/>
        <w:autoSpaceDN w:val="0"/>
        <w:adjustRightInd w:val="0"/>
        <w:spacing w:after="0" w:line="240" w:lineRule="auto"/>
        <w:jc w:val="both"/>
        <w:rPr>
          <w:rFonts w:asciiTheme="majorHAnsi" w:hAnsiTheme="majorHAnsi" w:cs="Arial Black"/>
          <w:b/>
          <w:bCs/>
          <w:sz w:val="20"/>
          <w:szCs w:val="20"/>
        </w:rPr>
      </w:pPr>
    </w:p>
    <w:p w:rsidR="006A1D7D" w:rsidRPr="00D346E4" w:rsidRDefault="006A1D7D" w:rsidP="00D346E4">
      <w:pPr>
        <w:autoSpaceDE w:val="0"/>
        <w:autoSpaceDN w:val="0"/>
        <w:adjustRightInd w:val="0"/>
        <w:spacing w:after="0" w:line="240" w:lineRule="auto"/>
        <w:jc w:val="both"/>
        <w:rPr>
          <w:rFonts w:asciiTheme="majorHAnsi" w:hAnsiTheme="majorHAnsi" w:cs="Times New Roman"/>
          <w:sz w:val="20"/>
          <w:szCs w:val="20"/>
        </w:rPr>
      </w:pPr>
      <w:r w:rsidRPr="00D346E4">
        <w:rPr>
          <w:rFonts w:asciiTheme="majorHAnsi" w:hAnsiTheme="majorHAnsi" w:cs="Arial Black"/>
          <w:b/>
          <w:bCs/>
          <w:sz w:val="20"/>
          <w:szCs w:val="20"/>
        </w:rPr>
        <w:t xml:space="preserve">Problem 4: The impact of politics on performance measurement </w:t>
      </w:r>
    </w:p>
    <w:p w:rsidR="00D346E4" w:rsidRDefault="00D346E4" w:rsidP="00D346E4">
      <w:pPr>
        <w:autoSpaceDE w:val="0"/>
        <w:autoSpaceDN w:val="0"/>
        <w:adjustRightInd w:val="0"/>
        <w:spacing w:after="0" w:line="240" w:lineRule="auto"/>
        <w:jc w:val="both"/>
        <w:rPr>
          <w:rFonts w:asciiTheme="majorHAnsi" w:hAnsiTheme="majorHAnsi" w:cs="Arial"/>
          <w:sz w:val="20"/>
          <w:szCs w:val="20"/>
        </w:rPr>
      </w:pPr>
    </w:p>
    <w:p w:rsidR="006A1D7D" w:rsidRDefault="006A1D7D" w:rsidP="00D346E4">
      <w:pPr>
        <w:autoSpaceDE w:val="0"/>
        <w:autoSpaceDN w:val="0"/>
        <w:adjustRightInd w:val="0"/>
        <w:spacing w:after="0" w:line="240" w:lineRule="auto"/>
        <w:jc w:val="both"/>
        <w:rPr>
          <w:rFonts w:asciiTheme="majorHAnsi" w:hAnsiTheme="majorHAnsi" w:cs="Arial"/>
          <w:sz w:val="20"/>
          <w:szCs w:val="20"/>
        </w:rPr>
      </w:pPr>
      <w:r w:rsidRPr="00D346E4">
        <w:rPr>
          <w:rFonts w:asciiTheme="majorHAnsi" w:hAnsiTheme="majorHAnsi" w:cs="Arial"/>
          <w:sz w:val="20"/>
          <w:szCs w:val="20"/>
        </w:rPr>
        <w:t>The combination of politics and performance measurement in the public sector may result in undesirable outcomes. </w:t>
      </w:r>
    </w:p>
    <w:p w:rsidR="00D346E4" w:rsidRPr="00D346E4" w:rsidRDefault="00D346E4" w:rsidP="00D346E4">
      <w:pPr>
        <w:autoSpaceDE w:val="0"/>
        <w:autoSpaceDN w:val="0"/>
        <w:adjustRightInd w:val="0"/>
        <w:spacing w:after="0" w:line="240" w:lineRule="auto"/>
        <w:jc w:val="both"/>
        <w:rPr>
          <w:rFonts w:asciiTheme="majorHAnsi" w:hAnsiTheme="majorHAnsi" w:cs="Times New Roman"/>
          <w:sz w:val="20"/>
          <w:szCs w:val="20"/>
        </w:rPr>
      </w:pPr>
    </w:p>
    <w:p w:rsidR="00D346E4" w:rsidRDefault="006A1D7D" w:rsidP="00D346E4">
      <w:pPr>
        <w:autoSpaceDE w:val="0"/>
        <w:autoSpaceDN w:val="0"/>
        <w:adjustRightInd w:val="0"/>
        <w:spacing w:after="0" w:line="240" w:lineRule="auto"/>
        <w:jc w:val="both"/>
        <w:rPr>
          <w:rFonts w:asciiTheme="majorHAnsi" w:hAnsiTheme="majorHAnsi" w:cs="Arial"/>
          <w:sz w:val="20"/>
          <w:szCs w:val="20"/>
        </w:rPr>
      </w:pPr>
      <w:r w:rsidRPr="00D346E4">
        <w:rPr>
          <w:rFonts w:asciiTheme="majorHAnsi" w:hAnsiTheme="majorHAnsi" w:cs="Arial"/>
          <w:sz w:val="20"/>
          <w:szCs w:val="20"/>
        </w:rPr>
        <w:t>• The public focus on some sectors, such as health and education, make them a prime target for political </w:t>
      </w:r>
    </w:p>
    <w:p w:rsidR="006A1D7D" w:rsidRPr="00D346E4" w:rsidRDefault="00D346E4" w:rsidP="00D346E4">
      <w:pPr>
        <w:autoSpaceDE w:val="0"/>
        <w:autoSpaceDN w:val="0"/>
        <w:adjustRightInd w:val="0"/>
        <w:spacing w:after="0" w:line="240" w:lineRule="auto"/>
        <w:jc w:val="both"/>
        <w:rPr>
          <w:rFonts w:asciiTheme="majorHAnsi" w:hAnsiTheme="majorHAnsi" w:cs="Times New Roman"/>
          <w:sz w:val="20"/>
          <w:szCs w:val="20"/>
        </w:rPr>
      </w:pPr>
      <w:r>
        <w:rPr>
          <w:rFonts w:asciiTheme="majorHAnsi" w:hAnsiTheme="majorHAnsi" w:cs="Arial"/>
          <w:sz w:val="20"/>
          <w:szCs w:val="20"/>
        </w:rPr>
        <w:t xml:space="preserve">   </w:t>
      </w:r>
      <w:proofErr w:type="gramStart"/>
      <w:r w:rsidR="006A1D7D" w:rsidRPr="00D346E4">
        <w:rPr>
          <w:rFonts w:asciiTheme="majorHAnsi" w:hAnsiTheme="majorHAnsi" w:cs="Arial"/>
          <w:sz w:val="20"/>
          <w:szCs w:val="20"/>
        </w:rPr>
        <w:t>interference</w:t>
      </w:r>
      <w:proofErr w:type="gramEnd"/>
      <w:r w:rsidR="006A1D7D" w:rsidRPr="00D346E4">
        <w:rPr>
          <w:rFonts w:asciiTheme="majorHAnsi" w:hAnsiTheme="majorHAnsi" w:cs="Arial"/>
          <w:sz w:val="20"/>
          <w:szCs w:val="20"/>
        </w:rPr>
        <w:t>.</w:t>
      </w:r>
    </w:p>
    <w:p w:rsidR="006A1D7D" w:rsidRPr="00D346E4" w:rsidRDefault="006A1D7D" w:rsidP="00D346E4">
      <w:pPr>
        <w:autoSpaceDE w:val="0"/>
        <w:autoSpaceDN w:val="0"/>
        <w:adjustRightInd w:val="0"/>
        <w:spacing w:after="0" w:line="240" w:lineRule="auto"/>
        <w:jc w:val="both"/>
        <w:rPr>
          <w:rFonts w:asciiTheme="majorHAnsi" w:hAnsiTheme="majorHAnsi" w:cs="Arial"/>
          <w:sz w:val="20"/>
          <w:szCs w:val="20"/>
        </w:rPr>
      </w:pPr>
      <w:r w:rsidRPr="00D346E4">
        <w:rPr>
          <w:rFonts w:asciiTheme="majorHAnsi" w:hAnsiTheme="majorHAnsi" w:cs="Arial"/>
          <w:sz w:val="20"/>
          <w:szCs w:val="20"/>
        </w:rPr>
        <w:t>• Long­term organisational objectives are sacrificed for short­term political gains.</w:t>
      </w:r>
    </w:p>
    <w:p w:rsidR="008751E8" w:rsidRDefault="008751E8">
      <w:pPr>
        <w:rPr>
          <w:rFonts w:asciiTheme="majorHAnsi" w:hAnsiTheme="majorHAnsi"/>
          <w:sz w:val="20"/>
          <w:szCs w:val="20"/>
        </w:rPr>
      </w:pPr>
      <w:r>
        <w:rPr>
          <w:rFonts w:asciiTheme="majorHAnsi" w:hAnsiTheme="majorHAnsi"/>
          <w:sz w:val="20"/>
          <w:szCs w:val="20"/>
        </w:rPr>
        <w:br w:type="page"/>
      </w:r>
    </w:p>
    <w:p w:rsidR="008751E8" w:rsidRPr="00316EF4" w:rsidRDefault="008751E8" w:rsidP="008751E8">
      <w:pPr>
        <w:autoSpaceDE w:val="0"/>
        <w:autoSpaceDN w:val="0"/>
        <w:adjustRightInd w:val="0"/>
        <w:spacing w:after="0" w:line="240" w:lineRule="auto"/>
        <w:rPr>
          <w:rFonts w:asciiTheme="majorHAnsi" w:hAnsiTheme="majorHAnsi" w:cs="Times New Roman"/>
          <w:sz w:val="20"/>
          <w:szCs w:val="20"/>
        </w:rPr>
      </w:pPr>
      <w:r w:rsidRPr="00316EF4">
        <w:rPr>
          <w:rFonts w:asciiTheme="majorHAnsi" w:hAnsiTheme="majorHAnsi" w:cs="Arial Black"/>
          <w:b/>
          <w:bCs/>
          <w:sz w:val="20"/>
          <w:szCs w:val="20"/>
        </w:rPr>
        <w:lastRenderedPageBreak/>
        <w:t xml:space="preserve">THE USE OF LEAGUE TABLES (BENCHMARKING) IN THE PUBLIC SECTOR </w:t>
      </w:r>
    </w:p>
    <w:p w:rsidR="008751E8" w:rsidRDefault="008751E8" w:rsidP="008751E8">
      <w:pPr>
        <w:autoSpaceDE w:val="0"/>
        <w:autoSpaceDN w:val="0"/>
        <w:adjustRightInd w:val="0"/>
        <w:spacing w:after="0" w:line="240" w:lineRule="auto"/>
        <w:rPr>
          <w:rFonts w:asciiTheme="majorHAnsi" w:hAnsiTheme="majorHAnsi" w:cs="Times New Roman"/>
          <w:sz w:val="20"/>
          <w:szCs w:val="20"/>
        </w:rPr>
      </w:pPr>
    </w:p>
    <w:p w:rsidR="008751E8" w:rsidRDefault="008751E8" w:rsidP="008751E8">
      <w:pPr>
        <w:autoSpaceDE w:val="0"/>
        <w:autoSpaceDN w:val="0"/>
        <w:adjustRightInd w:val="0"/>
        <w:spacing w:after="0" w:line="240" w:lineRule="auto"/>
        <w:rPr>
          <w:rFonts w:asciiTheme="majorHAnsi" w:hAnsiTheme="majorHAnsi" w:cs="Arial"/>
          <w:color w:val="1A264C"/>
          <w:sz w:val="20"/>
          <w:szCs w:val="20"/>
        </w:rPr>
      </w:pPr>
      <w:r w:rsidRPr="008E515F">
        <w:rPr>
          <w:rFonts w:asciiTheme="majorHAnsi" w:hAnsiTheme="majorHAnsi" w:cs="Arial"/>
          <w:color w:val="1A264C"/>
          <w:sz w:val="20"/>
          <w:szCs w:val="20"/>
        </w:rPr>
        <w:t>A </w:t>
      </w:r>
      <w:r>
        <w:rPr>
          <w:rFonts w:asciiTheme="majorHAnsi" w:hAnsiTheme="majorHAnsi" w:cs="Arial Black"/>
          <w:b/>
          <w:bCs/>
          <w:color w:val="1A264C"/>
          <w:sz w:val="20"/>
          <w:szCs w:val="20"/>
        </w:rPr>
        <w:t>league</w:t>
      </w:r>
      <w:r w:rsidRPr="008E515F">
        <w:rPr>
          <w:rFonts w:asciiTheme="majorHAnsi" w:hAnsiTheme="majorHAnsi" w:cs="Arial Black"/>
          <w:b/>
          <w:bCs/>
          <w:color w:val="1A264C"/>
          <w:sz w:val="20"/>
          <w:szCs w:val="20"/>
        </w:rPr>
        <w:t>table</w:t>
      </w:r>
      <w:r w:rsidRPr="008E515F">
        <w:rPr>
          <w:rFonts w:asciiTheme="majorHAnsi" w:hAnsiTheme="majorHAnsi" w:cs="Arial"/>
          <w:color w:val="1A264C"/>
          <w:sz w:val="20"/>
          <w:szCs w:val="20"/>
        </w:rPr>
        <w:t> is a chart or list which compares one organisation with another by ranking them in order of </w:t>
      </w:r>
    </w:p>
    <w:p w:rsidR="008751E8" w:rsidRDefault="008751E8" w:rsidP="008751E8">
      <w:pPr>
        <w:autoSpaceDE w:val="0"/>
        <w:autoSpaceDN w:val="0"/>
        <w:adjustRightInd w:val="0"/>
        <w:spacing w:after="0" w:line="240" w:lineRule="auto"/>
        <w:rPr>
          <w:rFonts w:asciiTheme="majorHAnsi" w:hAnsiTheme="majorHAnsi" w:cs="Arial"/>
          <w:color w:val="1A264C"/>
          <w:sz w:val="20"/>
          <w:szCs w:val="20"/>
        </w:rPr>
      </w:pPr>
      <w:proofErr w:type="gramStart"/>
      <w:r w:rsidRPr="008E515F">
        <w:rPr>
          <w:rFonts w:asciiTheme="majorHAnsi" w:hAnsiTheme="majorHAnsi" w:cs="Arial"/>
          <w:color w:val="1A264C"/>
          <w:sz w:val="20"/>
          <w:szCs w:val="20"/>
        </w:rPr>
        <w:t>ability</w:t>
      </w:r>
      <w:proofErr w:type="gramEnd"/>
      <w:r w:rsidRPr="008E515F">
        <w:rPr>
          <w:rFonts w:asciiTheme="majorHAnsi" w:hAnsiTheme="majorHAnsi" w:cs="Arial"/>
          <w:color w:val="1A264C"/>
          <w:sz w:val="20"/>
          <w:szCs w:val="20"/>
        </w:rPr>
        <w:t> or achievement. League tables have become a popular performance management tool in the public </w:t>
      </w:r>
    </w:p>
    <w:p w:rsidR="008751E8" w:rsidRPr="008E515F" w:rsidRDefault="008751E8" w:rsidP="008751E8">
      <w:pPr>
        <w:autoSpaceDE w:val="0"/>
        <w:autoSpaceDN w:val="0"/>
        <w:adjustRightInd w:val="0"/>
        <w:spacing w:after="0" w:line="240" w:lineRule="auto"/>
        <w:rPr>
          <w:rFonts w:asciiTheme="majorHAnsi" w:hAnsiTheme="majorHAnsi" w:cs="Arial"/>
          <w:color w:val="1A264C"/>
          <w:sz w:val="20"/>
          <w:szCs w:val="20"/>
        </w:rPr>
      </w:pPr>
      <w:proofErr w:type="gramStart"/>
      <w:r w:rsidRPr="008E515F">
        <w:rPr>
          <w:rFonts w:asciiTheme="majorHAnsi" w:hAnsiTheme="majorHAnsi" w:cs="Arial"/>
          <w:color w:val="1A264C"/>
          <w:sz w:val="20"/>
          <w:szCs w:val="20"/>
        </w:rPr>
        <w:t>sector</w:t>
      </w:r>
      <w:proofErr w:type="gramEnd"/>
      <w:r w:rsidRPr="008E515F">
        <w:rPr>
          <w:rFonts w:asciiTheme="majorHAnsi" w:hAnsiTheme="majorHAnsi" w:cs="Arial"/>
          <w:color w:val="1A264C"/>
          <w:sz w:val="20"/>
          <w:szCs w:val="20"/>
        </w:rPr>
        <w:t> in recent years, for example in hospitals and schools.</w:t>
      </w:r>
    </w:p>
    <w:p w:rsidR="008751E8" w:rsidRPr="008E515F" w:rsidRDefault="008751E8" w:rsidP="008751E8">
      <w:pPr>
        <w:autoSpaceDE w:val="0"/>
        <w:autoSpaceDN w:val="0"/>
        <w:adjustRightInd w:val="0"/>
        <w:spacing w:after="0" w:line="240" w:lineRule="auto"/>
        <w:rPr>
          <w:rFonts w:asciiTheme="majorHAnsi" w:hAnsiTheme="majorHAnsi" w:cs="Arial"/>
          <w:color w:val="1A264C"/>
          <w:sz w:val="20"/>
          <w:szCs w:val="20"/>
        </w:rPr>
      </w:pPr>
    </w:p>
    <w:p w:rsidR="008751E8" w:rsidRPr="008E515F" w:rsidRDefault="008751E8" w:rsidP="008751E8">
      <w:pPr>
        <w:autoSpaceDE w:val="0"/>
        <w:autoSpaceDN w:val="0"/>
        <w:adjustRightInd w:val="0"/>
        <w:spacing w:after="0" w:line="240" w:lineRule="auto"/>
        <w:rPr>
          <w:rFonts w:asciiTheme="majorHAnsi" w:hAnsiTheme="majorHAnsi" w:cs="Times New Roman"/>
          <w:sz w:val="20"/>
          <w:szCs w:val="20"/>
        </w:rPr>
      </w:pPr>
      <w:r w:rsidRPr="008E515F">
        <w:rPr>
          <w:rFonts w:asciiTheme="majorHAnsi" w:hAnsiTheme="majorHAnsi" w:cs="Arial Black"/>
          <w:b/>
          <w:bCs/>
          <w:color w:val="000000"/>
          <w:sz w:val="20"/>
          <w:szCs w:val="20"/>
        </w:rPr>
        <w:t xml:space="preserve">ADVANTAGES OF LEAGUE TABLES </w:t>
      </w:r>
    </w:p>
    <w:p w:rsidR="008751E8" w:rsidRDefault="008751E8" w:rsidP="008751E8">
      <w:pPr>
        <w:autoSpaceDE w:val="0"/>
        <w:autoSpaceDN w:val="0"/>
        <w:adjustRightInd w:val="0"/>
        <w:spacing w:after="0" w:line="240" w:lineRule="auto"/>
        <w:rPr>
          <w:rFonts w:asciiTheme="majorHAnsi" w:hAnsiTheme="majorHAnsi" w:cs="Arial"/>
          <w:color w:val="1A264C"/>
          <w:sz w:val="20"/>
          <w:szCs w:val="20"/>
        </w:rPr>
      </w:pPr>
    </w:p>
    <w:p w:rsidR="008751E8" w:rsidRDefault="008751E8" w:rsidP="008751E8">
      <w:pPr>
        <w:autoSpaceDE w:val="0"/>
        <w:autoSpaceDN w:val="0"/>
        <w:adjustRightInd w:val="0"/>
        <w:spacing w:after="0" w:line="240" w:lineRule="auto"/>
        <w:rPr>
          <w:rFonts w:asciiTheme="majorHAnsi" w:hAnsiTheme="majorHAnsi" w:cs="Arial"/>
          <w:color w:val="1A264C"/>
          <w:sz w:val="20"/>
          <w:szCs w:val="20"/>
        </w:rPr>
      </w:pPr>
      <w:r w:rsidRPr="008E515F">
        <w:rPr>
          <w:rFonts w:asciiTheme="majorHAnsi" w:hAnsiTheme="majorHAnsi" w:cs="Arial"/>
          <w:color w:val="1A264C"/>
          <w:sz w:val="20"/>
          <w:szCs w:val="20"/>
        </w:rPr>
        <w:t>• Implementation stimulates competition and the adoption of best practice. As a result, the quality of the </w:t>
      </w:r>
    </w:p>
    <w:p w:rsidR="008751E8" w:rsidRPr="008E515F" w:rsidRDefault="008751E8" w:rsidP="008751E8">
      <w:pPr>
        <w:autoSpaceDE w:val="0"/>
        <w:autoSpaceDN w:val="0"/>
        <w:adjustRightInd w:val="0"/>
        <w:spacing w:after="0" w:line="240" w:lineRule="auto"/>
        <w:rPr>
          <w:rFonts w:asciiTheme="majorHAnsi" w:hAnsiTheme="majorHAnsi" w:cs="Times New Roman"/>
          <w:sz w:val="20"/>
          <w:szCs w:val="20"/>
        </w:rPr>
      </w:pPr>
      <w:r>
        <w:rPr>
          <w:rFonts w:asciiTheme="majorHAnsi" w:hAnsiTheme="majorHAnsi" w:cs="Arial"/>
          <w:color w:val="1A264C"/>
          <w:sz w:val="20"/>
          <w:szCs w:val="20"/>
        </w:rPr>
        <w:t xml:space="preserve">   </w:t>
      </w:r>
      <w:proofErr w:type="gramStart"/>
      <w:r w:rsidRPr="008E515F">
        <w:rPr>
          <w:rFonts w:asciiTheme="majorHAnsi" w:hAnsiTheme="majorHAnsi" w:cs="Arial"/>
          <w:color w:val="1A264C"/>
          <w:sz w:val="20"/>
          <w:szCs w:val="20"/>
        </w:rPr>
        <w:t>service</w:t>
      </w:r>
      <w:proofErr w:type="gramEnd"/>
      <w:r w:rsidRPr="008E515F">
        <w:rPr>
          <w:rFonts w:asciiTheme="majorHAnsi" w:hAnsiTheme="majorHAnsi" w:cs="Arial"/>
          <w:color w:val="1A264C"/>
          <w:sz w:val="20"/>
          <w:szCs w:val="20"/>
        </w:rPr>
        <w:t> should improve.</w:t>
      </w:r>
    </w:p>
    <w:p w:rsidR="008751E8" w:rsidRPr="008E515F" w:rsidRDefault="008751E8" w:rsidP="008751E8">
      <w:pPr>
        <w:autoSpaceDE w:val="0"/>
        <w:autoSpaceDN w:val="0"/>
        <w:adjustRightInd w:val="0"/>
        <w:spacing w:after="0" w:line="240" w:lineRule="auto"/>
        <w:rPr>
          <w:rFonts w:asciiTheme="majorHAnsi" w:hAnsiTheme="majorHAnsi" w:cs="Times New Roman"/>
          <w:sz w:val="20"/>
          <w:szCs w:val="20"/>
        </w:rPr>
      </w:pPr>
      <w:r w:rsidRPr="008E515F">
        <w:rPr>
          <w:rFonts w:asciiTheme="majorHAnsi" w:hAnsiTheme="majorHAnsi" w:cs="Arial"/>
          <w:color w:val="1A264C"/>
          <w:sz w:val="20"/>
          <w:szCs w:val="20"/>
        </w:rPr>
        <w:t>• Monitors and ensures accountability of the providers.</w:t>
      </w:r>
    </w:p>
    <w:p w:rsidR="008751E8" w:rsidRPr="008E515F" w:rsidRDefault="008751E8" w:rsidP="008751E8">
      <w:pPr>
        <w:autoSpaceDE w:val="0"/>
        <w:autoSpaceDN w:val="0"/>
        <w:adjustRightInd w:val="0"/>
        <w:spacing w:after="0" w:line="240" w:lineRule="auto"/>
        <w:rPr>
          <w:rFonts w:asciiTheme="majorHAnsi" w:hAnsiTheme="majorHAnsi" w:cs="Times New Roman"/>
          <w:sz w:val="20"/>
          <w:szCs w:val="20"/>
        </w:rPr>
      </w:pPr>
      <w:r w:rsidRPr="008E515F">
        <w:rPr>
          <w:rFonts w:asciiTheme="majorHAnsi" w:hAnsiTheme="majorHAnsi" w:cs="Arial"/>
          <w:color w:val="1A264C"/>
          <w:sz w:val="20"/>
          <w:szCs w:val="20"/>
        </w:rPr>
        <w:t>• Performance is transparent.</w:t>
      </w:r>
    </w:p>
    <w:p w:rsidR="008751E8" w:rsidRPr="008E515F" w:rsidRDefault="008751E8" w:rsidP="008751E8">
      <w:pPr>
        <w:autoSpaceDE w:val="0"/>
        <w:autoSpaceDN w:val="0"/>
        <w:adjustRightInd w:val="0"/>
        <w:spacing w:after="0" w:line="240" w:lineRule="auto"/>
        <w:rPr>
          <w:rFonts w:asciiTheme="majorHAnsi" w:hAnsiTheme="majorHAnsi" w:cs="Arial"/>
          <w:color w:val="1A264C"/>
          <w:sz w:val="20"/>
          <w:szCs w:val="20"/>
        </w:rPr>
      </w:pPr>
      <w:r w:rsidRPr="008E515F">
        <w:rPr>
          <w:rFonts w:asciiTheme="majorHAnsi" w:hAnsiTheme="majorHAnsi" w:cs="Arial"/>
          <w:color w:val="1A264C"/>
          <w:sz w:val="20"/>
          <w:szCs w:val="20"/>
        </w:rPr>
        <w:t>• League tables should be readily available and can be used by consumers to make choices.  </w:t>
      </w:r>
    </w:p>
    <w:p w:rsidR="008751E8" w:rsidRPr="008E515F" w:rsidRDefault="008751E8" w:rsidP="008751E8">
      <w:pPr>
        <w:autoSpaceDE w:val="0"/>
        <w:autoSpaceDN w:val="0"/>
        <w:adjustRightInd w:val="0"/>
        <w:spacing w:after="0" w:line="240" w:lineRule="auto"/>
        <w:rPr>
          <w:rFonts w:asciiTheme="majorHAnsi" w:hAnsiTheme="majorHAnsi" w:cs="Times New Roman"/>
          <w:sz w:val="20"/>
          <w:szCs w:val="20"/>
        </w:rPr>
      </w:pPr>
    </w:p>
    <w:p w:rsidR="008751E8" w:rsidRDefault="008751E8" w:rsidP="008751E8">
      <w:pPr>
        <w:autoSpaceDE w:val="0"/>
        <w:autoSpaceDN w:val="0"/>
        <w:adjustRightInd w:val="0"/>
        <w:spacing w:after="0" w:line="240" w:lineRule="auto"/>
        <w:rPr>
          <w:rFonts w:asciiTheme="majorHAnsi" w:hAnsiTheme="majorHAnsi" w:cs="Arial"/>
          <w:b/>
          <w:color w:val="000000"/>
          <w:sz w:val="20"/>
          <w:szCs w:val="20"/>
        </w:rPr>
      </w:pPr>
    </w:p>
    <w:p w:rsidR="008751E8" w:rsidRPr="003872E4" w:rsidRDefault="008751E8" w:rsidP="008751E8">
      <w:pPr>
        <w:autoSpaceDE w:val="0"/>
        <w:autoSpaceDN w:val="0"/>
        <w:adjustRightInd w:val="0"/>
        <w:spacing w:after="0" w:line="240" w:lineRule="auto"/>
        <w:rPr>
          <w:rFonts w:asciiTheme="majorHAnsi" w:hAnsiTheme="majorHAnsi" w:cs="Arial"/>
          <w:b/>
          <w:color w:val="000000"/>
          <w:sz w:val="20"/>
          <w:szCs w:val="20"/>
        </w:rPr>
      </w:pPr>
      <w:proofErr w:type="gramStart"/>
      <w:r w:rsidRPr="003872E4">
        <w:rPr>
          <w:rFonts w:asciiTheme="majorHAnsi" w:hAnsiTheme="majorHAnsi" w:cs="Arial"/>
          <w:b/>
          <w:color w:val="000000"/>
          <w:sz w:val="20"/>
          <w:szCs w:val="20"/>
        </w:rPr>
        <w:t>DISADVANTAGES OF USING LEAGUE TABLES IN THE PUBLIC SECTOR.</w:t>
      </w:r>
      <w:proofErr w:type="gramEnd"/>
      <w:r w:rsidRPr="003872E4">
        <w:rPr>
          <w:rFonts w:asciiTheme="majorHAnsi" w:hAnsiTheme="majorHAnsi" w:cs="Arial"/>
          <w:b/>
          <w:color w:val="000000"/>
          <w:sz w:val="20"/>
          <w:szCs w:val="20"/>
        </w:rPr>
        <w:t> </w:t>
      </w:r>
    </w:p>
    <w:p w:rsidR="008751E8" w:rsidRPr="008E515F" w:rsidRDefault="008751E8" w:rsidP="008751E8">
      <w:pPr>
        <w:autoSpaceDE w:val="0"/>
        <w:autoSpaceDN w:val="0"/>
        <w:adjustRightInd w:val="0"/>
        <w:spacing w:after="0" w:line="240" w:lineRule="auto"/>
        <w:rPr>
          <w:rFonts w:asciiTheme="majorHAnsi" w:hAnsiTheme="majorHAnsi" w:cs="Arial"/>
          <w:color w:val="000000"/>
          <w:sz w:val="20"/>
          <w:szCs w:val="20"/>
        </w:rPr>
      </w:pPr>
    </w:p>
    <w:p w:rsidR="008751E8" w:rsidRPr="008E515F" w:rsidRDefault="008751E8" w:rsidP="008751E8">
      <w:pPr>
        <w:autoSpaceDE w:val="0"/>
        <w:autoSpaceDN w:val="0"/>
        <w:adjustRightInd w:val="0"/>
        <w:spacing w:after="0" w:line="240" w:lineRule="auto"/>
        <w:rPr>
          <w:rFonts w:asciiTheme="majorHAnsi" w:hAnsiTheme="majorHAnsi" w:cs="Times New Roman"/>
          <w:sz w:val="20"/>
          <w:szCs w:val="20"/>
        </w:rPr>
      </w:pPr>
      <w:r w:rsidRPr="008E515F">
        <w:rPr>
          <w:rFonts w:asciiTheme="majorHAnsi" w:hAnsiTheme="majorHAnsi" w:cs="Arial"/>
          <w:color w:val="1A264C"/>
          <w:sz w:val="20"/>
          <w:szCs w:val="20"/>
        </w:rPr>
        <w:t>•Encourages providers to focus on performance measures rather than the quality of the service.</w:t>
      </w:r>
    </w:p>
    <w:p w:rsidR="008751E8" w:rsidRPr="008E515F" w:rsidRDefault="008751E8" w:rsidP="008751E8">
      <w:pPr>
        <w:autoSpaceDE w:val="0"/>
        <w:autoSpaceDN w:val="0"/>
        <w:adjustRightInd w:val="0"/>
        <w:spacing w:after="0" w:line="240" w:lineRule="auto"/>
        <w:rPr>
          <w:rFonts w:asciiTheme="majorHAnsi" w:hAnsiTheme="majorHAnsi" w:cs="Times New Roman"/>
          <w:sz w:val="20"/>
          <w:szCs w:val="20"/>
        </w:rPr>
      </w:pPr>
      <w:r w:rsidRPr="008E515F">
        <w:rPr>
          <w:rFonts w:asciiTheme="majorHAnsi" w:hAnsiTheme="majorHAnsi" w:cs="Arial"/>
          <w:color w:val="1A264C"/>
          <w:sz w:val="20"/>
          <w:szCs w:val="20"/>
        </w:rPr>
        <w:t>• Costly and time consuming.</w:t>
      </w:r>
    </w:p>
    <w:p w:rsidR="008751E8" w:rsidRPr="008E515F" w:rsidRDefault="008751E8" w:rsidP="008751E8">
      <w:pPr>
        <w:autoSpaceDE w:val="0"/>
        <w:autoSpaceDN w:val="0"/>
        <w:adjustRightInd w:val="0"/>
        <w:spacing w:after="0" w:line="240" w:lineRule="auto"/>
        <w:rPr>
          <w:rFonts w:asciiTheme="majorHAnsi" w:hAnsiTheme="majorHAnsi" w:cs="Times New Roman"/>
          <w:sz w:val="20"/>
          <w:szCs w:val="20"/>
        </w:rPr>
      </w:pPr>
      <w:r w:rsidRPr="008E515F">
        <w:rPr>
          <w:rFonts w:asciiTheme="majorHAnsi" w:hAnsiTheme="majorHAnsi" w:cs="Arial"/>
          <w:color w:val="1A264C"/>
          <w:sz w:val="20"/>
          <w:szCs w:val="20"/>
        </w:rPr>
        <w:t>• May encourage creative reporting.</w:t>
      </w:r>
    </w:p>
    <w:p w:rsidR="008751E8" w:rsidRPr="008E515F" w:rsidRDefault="008751E8" w:rsidP="008751E8">
      <w:pPr>
        <w:autoSpaceDE w:val="0"/>
        <w:autoSpaceDN w:val="0"/>
        <w:adjustRightInd w:val="0"/>
        <w:spacing w:after="0" w:line="240" w:lineRule="auto"/>
        <w:rPr>
          <w:rFonts w:asciiTheme="majorHAnsi" w:hAnsiTheme="majorHAnsi" w:cs="Times New Roman"/>
          <w:sz w:val="20"/>
          <w:szCs w:val="20"/>
        </w:rPr>
      </w:pPr>
      <w:r w:rsidRPr="008E515F">
        <w:rPr>
          <w:rFonts w:asciiTheme="majorHAnsi" w:hAnsiTheme="majorHAnsi" w:cs="Arial"/>
          <w:color w:val="1A264C"/>
          <w:sz w:val="20"/>
          <w:szCs w:val="20"/>
        </w:rPr>
        <w:t xml:space="preserve">• The value of any performance indicator depends on the quality of any data in the calculation.  </w:t>
      </w:r>
      <w:r>
        <w:rPr>
          <w:rFonts w:asciiTheme="majorHAnsi" w:hAnsiTheme="majorHAnsi" w:cs="Arial"/>
          <w:color w:val="1A264C"/>
          <w:sz w:val="20"/>
          <w:szCs w:val="20"/>
        </w:rPr>
        <w:t xml:space="preserve">       </w:t>
      </w:r>
      <w:r w:rsidRPr="008E515F">
        <w:rPr>
          <w:rFonts w:asciiTheme="majorHAnsi" w:hAnsiTheme="majorHAnsi" w:cs="Arial"/>
          <w:color w:val="1A264C"/>
          <w:sz w:val="20"/>
          <w:szCs w:val="20"/>
        </w:rPr>
        <w:t>The data management systems in the public sector do not always provide quality data.</w:t>
      </w:r>
    </w:p>
    <w:p w:rsidR="008751E8" w:rsidRDefault="008751E8" w:rsidP="008751E8">
      <w:pPr>
        <w:autoSpaceDE w:val="0"/>
        <w:autoSpaceDN w:val="0"/>
        <w:adjustRightInd w:val="0"/>
        <w:spacing w:after="0" w:line="240" w:lineRule="auto"/>
        <w:rPr>
          <w:rFonts w:asciiTheme="majorHAnsi" w:hAnsiTheme="majorHAnsi" w:cs="Arial"/>
          <w:color w:val="1A264C"/>
          <w:sz w:val="20"/>
          <w:szCs w:val="20"/>
        </w:rPr>
      </w:pPr>
      <w:r w:rsidRPr="008E515F">
        <w:rPr>
          <w:rFonts w:asciiTheme="majorHAnsi" w:hAnsiTheme="majorHAnsi" w:cs="Arial"/>
          <w:color w:val="1A264C"/>
          <w:sz w:val="20"/>
          <w:szCs w:val="20"/>
        </w:rPr>
        <w:t>• Many of the outcomes valued by society are not measurable but many of the performance indicators have </w:t>
      </w:r>
    </w:p>
    <w:p w:rsidR="008751E8" w:rsidRPr="008E515F" w:rsidRDefault="008751E8" w:rsidP="008751E8">
      <w:pPr>
        <w:autoSpaceDE w:val="0"/>
        <w:autoSpaceDN w:val="0"/>
        <w:adjustRightInd w:val="0"/>
        <w:spacing w:after="0" w:line="240" w:lineRule="auto"/>
        <w:rPr>
          <w:rFonts w:asciiTheme="majorHAnsi" w:hAnsiTheme="majorHAnsi" w:cs="Times New Roman"/>
          <w:sz w:val="20"/>
          <w:szCs w:val="20"/>
        </w:rPr>
      </w:pPr>
      <w:r>
        <w:rPr>
          <w:rFonts w:asciiTheme="majorHAnsi" w:hAnsiTheme="majorHAnsi" w:cs="Arial"/>
          <w:color w:val="1A264C"/>
          <w:sz w:val="20"/>
          <w:szCs w:val="20"/>
        </w:rPr>
        <w:t xml:space="preserve">   </w:t>
      </w:r>
      <w:proofErr w:type="gramStart"/>
      <w:r w:rsidRPr="008E515F">
        <w:rPr>
          <w:rFonts w:asciiTheme="majorHAnsi" w:hAnsiTheme="majorHAnsi" w:cs="Arial"/>
          <w:color w:val="1A264C"/>
          <w:sz w:val="20"/>
          <w:szCs w:val="20"/>
        </w:rPr>
        <w:t>been</w:t>
      </w:r>
      <w:proofErr w:type="gramEnd"/>
      <w:r w:rsidRPr="008E515F">
        <w:rPr>
          <w:rFonts w:asciiTheme="majorHAnsi" w:hAnsiTheme="majorHAnsi" w:cs="Arial"/>
          <w:color w:val="1A264C"/>
          <w:sz w:val="20"/>
          <w:szCs w:val="20"/>
        </w:rPr>
        <w:t> selected on the basis of what is practical rather than what is meaningful.</w:t>
      </w:r>
    </w:p>
    <w:p w:rsidR="008751E8" w:rsidRDefault="008751E8" w:rsidP="008751E8">
      <w:pPr>
        <w:autoSpaceDE w:val="0"/>
        <w:autoSpaceDN w:val="0"/>
        <w:adjustRightInd w:val="0"/>
        <w:spacing w:after="0" w:line="240" w:lineRule="auto"/>
        <w:rPr>
          <w:rFonts w:asciiTheme="majorHAnsi" w:hAnsiTheme="majorHAnsi" w:cs="Arial"/>
          <w:color w:val="1A264C"/>
          <w:sz w:val="20"/>
          <w:szCs w:val="20"/>
        </w:rPr>
      </w:pPr>
      <w:r w:rsidRPr="008E515F">
        <w:rPr>
          <w:rFonts w:asciiTheme="majorHAnsi" w:hAnsiTheme="majorHAnsi" w:cs="Arial"/>
          <w:color w:val="1A264C"/>
          <w:sz w:val="20"/>
          <w:szCs w:val="20"/>
        </w:rPr>
        <w:t>• Differences between public sector organisations may make comparisons meaningless, e.g. a school in a </w:t>
      </w:r>
    </w:p>
    <w:p w:rsidR="008751E8" w:rsidRDefault="008751E8" w:rsidP="008751E8">
      <w:pPr>
        <w:autoSpaceDE w:val="0"/>
        <w:autoSpaceDN w:val="0"/>
        <w:adjustRightInd w:val="0"/>
        <w:spacing w:after="0" w:line="240" w:lineRule="auto"/>
        <w:rPr>
          <w:rFonts w:asciiTheme="majorHAnsi" w:hAnsiTheme="majorHAnsi" w:cs="Arial"/>
          <w:color w:val="1A264C"/>
          <w:sz w:val="20"/>
          <w:szCs w:val="20"/>
        </w:rPr>
      </w:pPr>
      <w:r>
        <w:rPr>
          <w:rFonts w:asciiTheme="majorHAnsi" w:hAnsiTheme="majorHAnsi" w:cs="Arial"/>
          <w:color w:val="1A264C"/>
          <w:sz w:val="20"/>
          <w:szCs w:val="20"/>
        </w:rPr>
        <w:t xml:space="preserve">   </w:t>
      </w:r>
      <w:proofErr w:type="gramStart"/>
      <w:r w:rsidRPr="008E515F">
        <w:rPr>
          <w:rFonts w:asciiTheme="majorHAnsi" w:hAnsiTheme="majorHAnsi" w:cs="Arial"/>
          <w:color w:val="1A264C"/>
          <w:sz w:val="20"/>
          <w:szCs w:val="20"/>
        </w:rPr>
        <w:t>deprived</w:t>
      </w:r>
      <w:proofErr w:type="gramEnd"/>
      <w:r w:rsidRPr="008E515F">
        <w:rPr>
          <w:rFonts w:asciiTheme="majorHAnsi" w:hAnsiTheme="majorHAnsi" w:cs="Arial"/>
          <w:color w:val="1A264C"/>
          <w:sz w:val="20"/>
          <w:szCs w:val="20"/>
        </w:rPr>
        <w:t> area will be </w:t>
      </w:r>
      <w:r>
        <w:rPr>
          <w:rFonts w:asciiTheme="majorHAnsi" w:hAnsiTheme="majorHAnsi" w:cs="Arial"/>
          <w:color w:val="1A264C"/>
          <w:sz w:val="20"/>
          <w:szCs w:val="20"/>
        </w:rPr>
        <w:t>at a natural disadvantage. T</w:t>
      </w:r>
      <w:r w:rsidRPr="008E515F">
        <w:rPr>
          <w:rFonts w:asciiTheme="majorHAnsi" w:hAnsiTheme="majorHAnsi" w:cs="Arial"/>
          <w:color w:val="1A264C"/>
          <w:sz w:val="20"/>
          <w:szCs w:val="20"/>
        </w:rPr>
        <w:t>his may result in employees being held responsible for </w:t>
      </w:r>
    </w:p>
    <w:p w:rsidR="008751E8" w:rsidRPr="008E515F" w:rsidRDefault="008751E8" w:rsidP="008751E8">
      <w:pPr>
        <w:autoSpaceDE w:val="0"/>
        <w:autoSpaceDN w:val="0"/>
        <w:adjustRightInd w:val="0"/>
        <w:spacing w:after="0" w:line="240" w:lineRule="auto"/>
        <w:rPr>
          <w:rFonts w:asciiTheme="majorHAnsi" w:hAnsiTheme="majorHAnsi" w:cs="Times New Roman"/>
          <w:sz w:val="20"/>
          <w:szCs w:val="20"/>
        </w:rPr>
      </w:pPr>
      <w:r>
        <w:rPr>
          <w:rFonts w:asciiTheme="majorHAnsi" w:hAnsiTheme="majorHAnsi" w:cs="Arial"/>
          <w:color w:val="1A264C"/>
          <w:sz w:val="20"/>
          <w:szCs w:val="20"/>
        </w:rPr>
        <w:t xml:space="preserve">   </w:t>
      </w:r>
      <w:proofErr w:type="gramStart"/>
      <w:r w:rsidRPr="008E515F">
        <w:rPr>
          <w:rFonts w:asciiTheme="majorHAnsi" w:hAnsiTheme="majorHAnsi" w:cs="Arial"/>
          <w:color w:val="1A264C"/>
          <w:sz w:val="20"/>
          <w:szCs w:val="20"/>
        </w:rPr>
        <w:t>things</w:t>
      </w:r>
      <w:proofErr w:type="gramEnd"/>
      <w:r w:rsidRPr="008E515F">
        <w:rPr>
          <w:rFonts w:asciiTheme="majorHAnsi" w:hAnsiTheme="majorHAnsi" w:cs="Arial"/>
          <w:color w:val="1A264C"/>
          <w:sz w:val="20"/>
          <w:szCs w:val="20"/>
        </w:rPr>
        <w:t> over which they have no control.</w:t>
      </w:r>
    </w:p>
    <w:p w:rsidR="008751E8" w:rsidRPr="008E515F" w:rsidRDefault="008751E8" w:rsidP="008751E8">
      <w:pPr>
        <w:autoSpaceDE w:val="0"/>
        <w:autoSpaceDN w:val="0"/>
        <w:adjustRightInd w:val="0"/>
        <w:spacing w:after="0" w:line="240" w:lineRule="auto"/>
        <w:rPr>
          <w:rFonts w:asciiTheme="majorHAnsi" w:hAnsiTheme="majorHAnsi" w:cs="Times New Roman"/>
          <w:sz w:val="20"/>
          <w:szCs w:val="20"/>
        </w:rPr>
      </w:pPr>
      <w:r w:rsidRPr="008E515F">
        <w:rPr>
          <w:rFonts w:asciiTheme="majorHAnsi" w:hAnsiTheme="majorHAnsi" w:cs="Arial"/>
          <w:color w:val="1A264C"/>
          <w:sz w:val="20"/>
          <w:szCs w:val="20"/>
        </w:rPr>
        <w:t>• A poor ranking may have a negative impact on public trust and employee morale.</w:t>
      </w:r>
    </w:p>
    <w:p w:rsidR="008751E8" w:rsidRDefault="008751E8" w:rsidP="008751E8">
      <w:pPr>
        <w:autoSpaceDE w:val="0"/>
        <w:autoSpaceDN w:val="0"/>
        <w:adjustRightInd w:val="0"/>
        <w:spacing w:after="0" w:line="240" w:lineRule="auto"/>
        <w:rPr>
          <w:rFonts w:asciiTheme="majorHAnsi" w:hAnsiTheme="majorHAnsi" w:cs="Arial"/>
          <w:color w:val="1A264C"/>
          <w:sz w:val="20"/>
          <w:szCs w:val="20"/>
        </w:rPr>
      </w:pPr>
      <w:r w:rsidRPr="008E515F">
        <w:rPr>
          <w:rFonts w:asciiTheme="majorHAnsi" w:hAnsiTheme="majorHAnsi" w:cs="Arial"/>
          <w:color w:val="1A264C"/>
          <w:sz w:val="20"/>
          <w:szCs w:val="20"/>
        </w:rPr>
        <w:t>• A poor ranking may lead to a worsening of future performance, e.g. gifted children are no longer sent to a</w:t>
      </w:r>
    </w:p>
    <w:p w:rsidR="008751E8" w:rsidRPr="008E515F" w:rsidRDefault="008751E8" w:rsidP="008751E8">
      <w:pPr>
        <w:autoSpaceDE w:val="0"/>
        <w:autoSpaceDN w:val="0"/>
        <w:adjustRightInd w:val="0"/>
        <w:spacing w:after="0" w:line="240" w:lineRule="auto"/>
        <w:rPr>
          <w:rFonts w:asciiTheme="majorHAnsi" w:hAnsiTheme="majorHAnsi" w:cs="Arial"/>
          <w:color w:val="000000"/>
          <w:sz w:val="20"/>
          <w:szCs w:val="20"/>
        </w:rPr>
      </w:pPr>
      <w:r>
        <w:rPr>
          <w:rFonts w:asciiTheme="majorHAnsi" w:hAnsiTheme="majorHAnsi" w:cs="Arial"/>
          <w:color w:val="1A264C"/>
          <w:sz w:val="20"/>
          <w:szCs w:val="20"/>
        </w:rPr>
        <w:t xml:space="preserve">  </w:t>
      </w:r>
      <w:r w:rsidRPr="008E515F">
        <w:rPr>
          <w:rFonts w:asciiTheme="majorHAnsi" w:hAnsiTheme="majorHAnsi" w:cs="Arial"/>
          <w:color w:val="1A264C"/>
          <w:sz w:val="20"/>
          <w:szCs w:val="20"/>
        </w:rPr>
        <w:t> </w:t>
      </w:r>
      <w:proofErr w:type="gramStart"/>
      <w:r w:rsidRPr="008E515F">
        <w:rPr>
          <w:rFonts w:asciiTheme="majorHAnsi" w:hAnsiTheme="majorHAnsi" w:cs="Arial"/>
          <w:color w:val="1A264C"/>
          <w:sz w:val="20"/>
          <w:szCs w:val="20"/>
        </w:rPr>
        <w:t>poorly</w:t>
      </w:r>
      <w:proofErr w:type="gramEnd"/>
      <w:r w:rsidRPr="008E515F">
        <w:rPr>
          <w:rFonts w:asciiTheme="majorHAnsi" w:hAnsiTheme="majorHAnsi" w:cs="Arial"/>
          <w:color w:val="1A264C"/>
          <w:sz w:val="20"/>
          <w:szCs w:val="20"/>
        </w:rPr>
        <w:t> performing school and this results in an even lower ranking in future years.</w:t>
      </w:r>
    </w:p>
    <w:p w:rsidR="008751E8" w:rsidRPr="008E515F" w:rsidRDefault="008751E8" w:rsidP="008751E8">
      <w:pPr>
        <w:autoSpaceDE w:val="0"/>
        <w:autoSpaceDN w:val="0"/>
        <w:adjustRightInd w:val="0"/>
        <w:spacing w:after="0" w:line="240" w:lineRule="auto"/>
        <w:rPr>
          <w:rFonts w:asciiTheme="majorHAnsi" w:hAnsiTheme="majorHAnsi" w:cs="Arial"/>
          <w:color w:val="000000"/>
          <w:sz w:val="20"/>
          <w:szCs w:val="20"/>
        </w:rPr>
      </w:pPr>
    </w:p>
    <w:p w:rsidR="008751E8" w:rsidRPr="003872E4" w:rsidRDefault="008751E8" w:rsidP="008751E8">
      <w:pPr>
        <w:autoSpaceDE w:val="0"/>
        <w:autoSpaceDN w:val="0"/>
        <w:adjustRightInd w:val="0"/>
        <w:spacing w:after="0" w:line="240" w:lineRule="auto"/>
        <w:rPr>
          <w:rFonts w:asciiTheme="majorHAnsi" w:hAnsiTheme="majorHAnsi" w:cs="Times New Roman"/>
          <w:sz w:val="20"/>
          <w:szCs w:val="20"/>
        </w:rPr>
      </w:pPr>
      <w:r w:rsidRPr="003872E4">
        <w:rPr>
          <w:rFonts w:asciiTheme="majorHAnsi" w:hAnsiTheme="majorHAnsi" w:cs="Arial Black"/>
          <w:b/>
          <w:bCs/>
          <w:sz w:val="20"/>
          <w:szCs w:val="20"/>
        </w:rPr>
        <w:t xml:space="preserve">THE USE OF TARGETS IN PUBLIC SECTOR ORGANISATIONS </w:t>
      </w:r>
    </w:p>
    <w:p w:rsidR="008751E8" w:rsidRPr="008E515F" w:rsidRDefault="008751E8" w:rsidP="008751E8">
      <w:pPr>
        <w:tabs>
          <w:tab w:val="left" w:pos="3331"/>
        </w:tabs>
        <w:autoSpaceDE w:val="0"/>
        <w:autoSpaceDN w:val="0"/>
        <w:adjustRightInd w:val="0"/>
        <w:spacing w:after="0" w:line="240" w:lineRule="auto"/>
        <w:rPr>
          <w:rFonts w:asciiTheme="majorHAnsi" w:hAnsiTheme="majorHAnsi" w:cs="Arial"/>
          <w:color w:val="1A264C"/>
          <w:sz w:val="20"/>
          <w:szCs w:val="20"/>
        </w:rPr>
      </w:pPr>
      <w:r>
        <w:rPr>
          <w:rFonts w:asciiTheme="majorHAnsi" w:hAnsiTheme="majorHAnsi" w:cs="Arial"/>
          <w:color w:val="1A264C"/>
          <w:sz w:val="20"/>
          <w:szCs w:val="20"/>
        </w:rPr>
        <w:tab/>
      </w:r>
    </w:p>
    <w:p w:rsidR="008751E8" w:rsidRDefault="008751E8" w:rsidP="008751E8">
      <w:pPr>
        <w:autoSpaceDE w:val="0"/>
        <w:autoSpaceDN w:val="0"/>
        <w:adjustRightInd w:val="0"/>
        <w:spacing w:after="0" w:line="240" w:lineRule="auto"/>
        <w:rPr>
          <w:rFonts w:asciiTheme="majorHAnsi" w:hAnsiTheme="majorHAnsi" w:cs="Arial"/>
          <w:color w:val="1A264C"/>
          <w:sz w:val="20"/>
          <w:szCs w:val="20"/>
        </w:rPr>
      </w:pPr>
      <w:r w:rsidRPr="008E515F">
        <w:rPr>
          <w:rFonts w:asciiTheme="majorHAnsi" w:hAnsiTheme="majorHAnsi" w:cs="Arial"/>
          <w:color w:val="1A264C"/>
          <w:sz w:val="20"/>
          <w:szCs w:val="20"/>
        </w:rPr>
        <w:t>'A </w:t>
      </w:r>
      <w:r w:rsidRPr="008E515F">
        <w:rPr>
          <w:rFonts w:asciiTheme="majorHAnsi" w:hAnsiTheme="majorHAnsi" w:cs="Arial Black"/>
          <w:b/>
          <w:bCs/>
          <w:color w:val="1A264C"/>
          <w:sz w:val="20"/>
          <w:szCs w:val="20"/>
        </w:rPr>
        <w:t>performance target</w:t>
      </w:r>
      <w:r w:rsidRPr="008E515F">
        <w:rPr>
          <w:rFonts w:asciiTheme="majorHAnsi" w:hAnsiTheme="majorHAnsi" w:cs="Arial"/>
          <w:color w:val="1A264C"/>
          <w:sz w:val="20"/>
          <w:szCs w:val="20"/>
        </w:rPr>
        <w:t> represents the level of performance that the organisation aims to achieve for a </w:t>
      </w:r>
    </w:p>
    <w:p w:rsidR="008751E8" w:rsidRDefault="008751E8" w:rsidP="008751E8">
      <w:pPr>
        <w:autoSpaceDE w:val="0"/>
        <w:autoSpaceDN w:val="0"/>
        <w:adjustRightInd w:val="0"/>
        <w:spacing w:after="0" w:line="240" w:lineRule="auto"/>
        <w:rPr>
          <w:rFonts w:asciiTheme="majorHAnsi" w:hAnsiTheme="majorHAnsi" w:cs="Arial"/>
          <w:color w:val="1A264C"/>
          <w:sz w:val="20"/>
          <w:szCs w:val="20"/>
        </w:rPr>
      </w:pPr>
      <w:proofErr w:type="gramStart"/>
      <w:r>
        <w:rPr>
          <w:rFonts w:asciiTheme="majorHAnsi" w:hAnsiTheme="majorHAnsi" w:cs="Arial"/>
          <w:color w:val="1A264C"/>
          <w:sz w:val="20"/>
          <w:szCs w:val="20"/>
        </w:rPr>
        <w:t>particular</w:t>
      </w:r>
      <w:proofErr w:type="gramEnd"/>
      <w:r>
        <w:rPr>
          <w:rFonts w:asciiTheme="majorHAnsi" w:hAnsiTheme="majorHAnsi" w:cs="Arial"/>
          <w:color w:val="1A264C"/>
          <w:sz w:val="20"/>
          <w:szCs w:val="20"/>
        </w:rPr>
        <w:t> activity. </w:t>
      </w:r>
      <w:r w:rsidRPr="008E515F">
        <w:rPr>
          <w:rFonts w:asciiTheme="majorHAnsi" w:hAnsiTheme="majorHAnsi" w:cs="Arial"/>
          <w:color w:val="1A264C"/>
          <w:sz w:val="20"/>
          <w:szCs w:val="20"/>
        </w:rPr>
        <w:t>Such targets should be consistent with the SMART criteria' (Government and Audit </w:t>
      </w:r>
    </w:p>
    <w:p w:rsidR="008751E8" w:rsidRDefault="008751E8" w:rsidP="008751E8">
      <w:pPr>
        <w:autoSpaceDE w:val="0"/>
        <w:autoSpaceDN w:val="0"/>
        <w:adjustRightInd w:val="0"/>
        <w:spacing w:after="0" w:line="240" w:lineRule="auto"/>
        <w:rPr>
          <w:rFonts w:asciiTheme="majorHAnsi" w:hAnsiTheme="majorHAnsi" w:cs="Arial"/>
          <w:color w:val="1A264C"/>
          <w:sz w:val="20"/>
          <w:szCs w:val="20"/>
        </w:rPr>
      </w:pPr>
      <w:proofErr w:type="gramStart"/>
      <w:r w:rsidRPr="008E515F">
        <w:rPr>
          <w:rFonts w:asciiTheme="majorHAnsi" w:hAnsiTheme="majorHAnsi" w:cs="Arial"/>
          <w:color w:val="1A264C"/>
          <w:sz w:val="20"/>
          <w:szCs w:val="20"/>
        </w:rPr>
        <w:t>Commission).</w:t>
      </w:r>
      <w:proofErr w:type="gramEnd"/>
      <w:r w:rsidRPr="008E515F">
        <w:rPr>
          <w:rFonts w:asciiTheme="majorHAnsi" w:hAnsiTheme="majorHAnsi" w:cs="Arial"/>
          <w:color w:val="1A264C"/>
          <w:sz w:val="20"/>
          <w:szCs w:val="20"/>
        </w:rPr>
        <w:t> The results from the benchmarking process (discussed above) can be used to set </w:t>
      </w:r>
    </w:p>
    <w:p w:rsidR="008751E8" w:rsidRPr="008E515F" w:rsidRDefault="008751E8" w:rsidP="008751E8">
      <w:pPr>
        <w:autoSpaceDE w:val="0"/>
        <w:autoSpaceDN w:val="0"/>
        <w:adjustRightInd w:val="0"/>
        <w:spacing w:after="0" w:line="240" w:lineRule="auto"/>
        <w:rPr>
          <w:rFonts w:asciiTheme="majorHAnsi" w:hAnsiTheme="majorHAnsi" w:cs="Times New Roman"/>
          <w:sz w:val="20"/>
          <w:szCs w:val="20"/>
        </w:rPr>
      </w:pPr>
      <w:proofErr w:type="gramStart"/>
      <w:r w:rsidRPr="008E515F">
        <w:rPr>
          <w:rFonts w:asciiTheme="majorHAnsi" w:hAnsiTheme="majorHAnsi" w:cs="Arial"/>
          <w:color w:val="1A264C"/>
          <w:sz w:val="20"/>
          <w:szCs w:val="20"/>
        </w:rPr>
        <w:t>attainment</w:t>
      </w:r>
      <w:proofErr w:type="gramEnd"/>
      <w:r w:rsidRPr="008E515F">
        <w:rPr>
          <w:rFonts w:asciiTheme="majorHAnsi" w:hAnsiTheme="majorHAnsi" w:cs="Arial"/>
          <w:color w:val="1A264C"/>
          <w:sz w:val="20"/>
          <w:szCs w:val="20"/>
        </w:rPr>
        <w:t> targets for public sector organisations such as schools, hospitals and the police force. </w:t>
      </w:r>
    </w:p>
    <w:p w:rsidR="008751E8" w:rsidRPr="008E515F" w:rsidRDefault="008751E8" w:rsidP="008751E8">
      <w:pPr>
        <w:autoSpaceDE w:val="0"/>
        <w:autoSpaceDN w:val="0"/>
        <w:adjustRightInd w:val="0"/>
        <w:spacing w:after="0" w:line="240" w:lineRule="auto"/>
        <w:rPr>
          <w:rFonts w:asciiTheme="majorHAnsi" w:hAnsiTheme="majorHAnsi" w:cs="Arial Black"/>
          <w:b/>
          <w:bCs/>
          <w:color w:val="000000"/>
          <w:sz w:val="20"/>
          <w:szCs w:val="20"/>
        </w:rPr>
      </w:pPr>
    </w:p>
    <w:p w:rsidR="008751E8" w:rsidRPr="008E515F" w:rsidRDefault="008751E8" w:rsidP="008751E8">
      <w:pPr>
        <w:autoSpaceDE w:val="0"/>
        <w:autoSpaceDN w:val="0"/>
        <w:adjustRightInd w:val="0"/>
        <w:spacing w:after="0" w:line="240" w:lineRule="auto"/>
        <w:rPr>
          <w:rFonts w:asciiTheme="majorHAnsi" w:hAnsiTheme="majorHAnsi" w:cs="Times New Roman"/>
          <w:sz w:val="20"/>
          <w:szCs w:val="20"/>
        </w:rPr>
      </w:pPr>
      <w:r w:rsidRPr="008E515F">
        <w:rPr>
          <w:rFonts w:asciiTheme="majorHAnsi" w:hAnsiTheme="majorHAnsi" w:cs="Arial Black"/>
          <w:b/>
          <w:bCs/>
          <w:color w:val="000000"/>
          <w:sz w:val="20"/>
          <w:szCs w:val="20"/>
        </w:rPr>
        <w:t xml:space="preserve">Advantages of targets </w:t>
      </w:r>
      <w:r>
        <w:rPr>
          <w:rFonts w:asciiTheme="majorHAnsi" w:hAnsiTheme="majorHAnsi" w:cs="Arial Black"/>
          <w:b/>
          <w:bCs/>
          <w:color w:val="000000"/>
          <w:sz w:val="20"/>
          <w:szCs w:val="20"/>
        </w:rPr>
        <w:t xml:space="preserve">- </w:t>
      </w:r>
      <w:r w:rsidRPr="008E515F">
        <w:rPr>
          <w:rFonts w:asciiTheme="majorHAnsi" w:hAnsiTheme="majorHAnsi" w:cs="Arial"/>
          <w:color w:val="1A264C"/>
          <w:sz w:val="20"/>
          <w:szCs w:val="20"/>
        </w:rPr>
        <w:t>Targets should act as an invaluable tool for improvement: </w:t>
      </w:r>
    </w:p>
    <w:p w:rsidR="008751E8" w:rsidRDefault="008751E8" w:rsidP="008751E8">
      <w:pPr>
        <w:autoSpaceDE w:val="0"/>
        <w:autoSpaceDN w:val="0"/>
        <w:adjustRightInd w:val="0"/>
        <w:spacing w:after="0" w:line="240" w:lineRule="auto"/>
        <w:rPr>
          <w:rFonts w:asciiTheme="majorHAnsi" w:hAnsiTheme="majorHAnsi" w:cs="Arial"/>
          <w:color w:val="1A264C"/>
          <w:sz w:val="20"/>
          <w:szCs w:val="20"/>
        </w:rPr>
      </w:pPr>
    </w:p>
    <w:p w:rsidR="008751E8" w:rsidRPr="008E515F" w:rsidRDefault="008751E8" w:rsidP="008751E8">
      <w:pPr>
        <w:autoSpaceDE w:val="0"/>
        <w:autoSpaceDN w:val="0"/>
        <w:adjustRightInd w:val="0"/>
        <w:spacing w:after="0" w:line="360" w:lineRule="auto"/>
        <w:rPr>
          <w:rFonts w:asciiTheme="majorHAnsi" w:hAnsiTheme="majorHAnsi" w:cs="Times New Roman"/>
          <w:sz w:val="20"/>
          <w:szCs w:val="20"/>
        </w:rPr>
      </w:pPr>
      <w:r w:rsidRPr="008E515F">
        <w:rPr>
          <w:rFonts w:asciiTheme="majorHAnsi" w:hAnsiTheme="majorHAnsi" w:cs="Arial"/>
          <w:color w:val="1A264C"/>
          <w:sz w:val="20"/>
          <w:szCs w:val="20"/>
        </w:rPr>
        <w:t>• improving the efficiency and effectiveness of public expenditure</w:t>
      </w:r>
    </w:p>
    <w:p w:rsidR="008751E8" w:rsidRPr="008E515F" w:rsidRDefault="008751E8" w:rsidP="008751E8">
      <w:pPr>
        <w:autoSpaceDE w:val="0"/>
        <w:autoSpaceDN w:val="0"/>
        <w:adjustRightInd w:val="0"/>
        <w:spacing w:after="0" w:line="360" w:lineRule="auto"/>
        <w:rPr>
          <w:rFonts w:asciiTheme="majorHAnsi" w:hAnsiTheme="majorHAnsi" w:cs="Times New Roman"/>
          <w:sz w:val="20"/>
          <w:szCs w:val="20"/>
        </w:rPr>
      </w:pPr>
      <w:r w:rsidRPr="008E515F">
        <w:rPr>
          <w:rFonts w:asciiTheme="majorHAnsi" w:hAnsiTheme="majorHAnsi" w:cs="Arial"/>
          <w:color w:val="1A264C"/>
          <w:sz w:val="20"/>
          <w:szCs w:val="20"/>
        </w:rPr>
        <w:t>• reducing overall expenditure</w:t>
      </w:r>
    </w:p>
    <w:p w:rsidR="008751E8" w:rsidRPr="008E515F" w:rsidRDefault="008751E8" w:rsidP="008751E8">
      <w:pPr>
        <w:autoSpaceDE w:val="0"/>
        <w:autoSpaceDN w:val="0"/>
        <w:adjustRightInd w:val="0"/>
        <w:spacing w:after="0" w:line="360" w:lineRule="auto"/>
        <w:rPr>
          <w:rFonts w:asciiTheme="majorHAnsi" w:hAnsiTheme="majorHAnsi" w:cs="Times New Roman"/>
          <w:sz w:val="20"/>
          <w:szCs w:val="20"/>
        </w:rPr>
      </w:pPr>
      <w:r w:rsidRPr="008E515F">
        <w:rPr>
          <w:rFonts w:asciiTheme="majorHAnsi" w:hAnsiTheme="majorHAnsi" w:cs="Arial"/>
          <w:color w:val="1A264C"/>
          <w:sz w:val="20"/>
          <w:szCs w:val="20"/>
        </w:rPr>
        <w:t>• increasing accountability and transparency</w:t>
      </w:r>
    </w:p>
    <w:p w:rsidR="008751E8" w:rsidRDefault="008751E8" w:rsidP="008751E8">
      <w:pPr>
        <w:autoSpaceDE w:val="0"/>
        <w:autoSpaceDN w:val="0"/>
        <w:adjustRightInd w:val="0"/>
        <w:spacing w:after="0" w:line="360" w:lineRule="auto"/>
        <w:rPr>
          <w:rFonts w:asciiTheme="majorHAnsi" w:hAnsiTheme="majorHAnsi" w:cs="Arial"/>
          <w:color w:val="1A264C"/>
          <w:sz w:val="20"/>
          <w:szCs w:val="20"/>
        </w:rPr>
      </w:pPr>
      <w:r w:rsidRPr="008E515F">
        <w:rPr>
          <w:rFonts w:asciiTheme="majorHAnsi" w:hAnsiTheme="majorHAnsi" w:cs="Arial"/>
          <w:color w:val="1A264C"/>
          <w:sz w:val="20"/>
          <w:szCs w:val="20"/>
        </w:rPr>
        <w:t>• increasing responsiveness to stakeholder needs.</w:t>
      </w:r>
    </w:p>
    <w:p w:rsidR="008751E8" w:rsidRPr="008E515F" w:rsidRDefault="008751E8" w:rsidP="008751E8">
      <w:pPr>
        <w:autoSpaceDE w:val="0"/>
        <w:autoSpaceDN w:val="0"/>
        <w:adjustRightInd w:val="0"/>
        <w:spacing w:after="0" w:line="240" w:lineRule="auto"/>
        <w:rPr>
          <w:rFonts w:asciiTheme="majorHAnsi" w:hAnsiTheme="majorHAnsi" w:cs="Times New Roman"/>
          <w:sz w:val="20"/>
          <w:szCs w:val="20"/>
        </w:rPr>
      </w:pPr>
    </w:p>
    <w:p w:rsidR="008751E8" w:rsidRDefault="008751E8">
      <w:pPr>
        <w:rPr>
          <w:rFonts w:asciiTheme="majorHAnsi" w:hAnsiTheme="majorHAnsi" w:cs="Arial"/>
          <w:color w:val="1A264C"/>
          <w:sz w:val="20"/>
          <w:szCs w:val="20"/>
        </w:rPr>
      </w:pPr>
      <w:r>
        <w:rPr>
          <w:rFonts w:asciiTheme="majorHAnsi" w:hAnsiTheme="majorHAnsi" w:cs="Arial"/>
          <w:color w:val="1A264C"/>
          <w:sz w:val="20"/>
          <w:szCs w:val="20"/>
        </w:rPr>
        <w:br w:type="page"/>
      </w:r>
    </w:p>
    <w:p w:rsidR="008751E8" w:rsidRDefault="008751E8" w:rsidP="008751E8">
      <w:pPr>
        <w:autoSpaceDE w:val="0"/>
        <w:autoSpaceDN w:val="0"/>
        <w:adjustRightInd w:val="0"/>
        <w:spacing w:after="0" w:line="240" w:lineRule="auto"/>
        <w:rPr>
          <w:rFonts w:asciiTheme="majorHAnsi" w:hAnsiTheme="majorHAnsi" w:cs="Arial"/>
          <w:color w:val="1A264C"/>
          <w:sz w:val="20"/>
          <w:szCs w:val="20"/>
        </w:rPr>
      </w:pPr>
      <w:r w:rsidRPr="008E515F">
        <w:rPr>
          <w:rFonts w:asciiTheme="majorHAnsi" w:hAnsiTheme="majorHAnsi" w:cs="Arial"/>
          <w:color w:val="1A264C"/>
          <w:sz w:val="20"/>
          <w:szCs w:val="20"/>
        </w:rPr>
        <w:lastRenderedPageBreak/>
        <w:t>However, there are a number of </w:t>
      </w:r>
      <w:r w:rsidRPr="008E515F">
        <w:rPr>
          <w:rFonts w:asciiTheme="majorHAnsi" w:hAnsiTheme="majorHAnsi" w:cs="Arial Black"/>
          <w:b/>
          <w:bCs/>
          <w:color w:val="1A264C"/>
          <w:sz w:val="20"/>
          <w:szCs w:val="20"/>
        </w:rPr>
        <w:t>issues</w:t>
      </w:r>
      <w:r w:rsidRPr="008E515F">
        <w:rPr>
          <w:rFonts w:asciiTheme="majorHAnsi" w:hAnsiTheme="majorHAnsi" w:cs="Arial"/>
          <w:color w:val="1A264C"/>
          <w:sz w:val="20"/>
          <w:szCs w:val="20"/>
        </w:rPr>
        <w:t> associated with the use of targets: </w:t>
      </w:r>
    </w:p>
    <w:p w:rsidR="008751E8" w:rsidRPr="008E515F" w:rsidRDefault="008751E8" w:rsidP="008751E8">
      <w:pPr>
        <w:autoSpaceDE w:val="0"/>
        <w:autoSpaceDN w:val="0"/>
        <w:adjustRightInd w:val="0"/>
        <w:spacing w:after="0" w:line="240" w:lineRule="auto"/>
        <w:rPr>
          <w:rFonts w:asciiTheme="majorHAnsi" w:hAnsiTheme="majorHAnsi" w:cs="Times New Roman"/>
          <w:sz w:val="20"/>
          <w:szCs w:val="20"/>
        </w:rPr>
      </w:pPr>
    </w:p>
    <w:p w:rsidR="008751E8" w:rsidRDefault="008751E8" w:rsidP="008751E8">
      <w:pPr>
        <w:autoSpaceDE w:val="0"/>
        <w:autoSpaceDN w:val="0"/>
        <w:adjustRightInd w:val="0"/>
        <w:spacing w:after="0" w:line="240" w:lineRule="auto"/>
        <w:rPr>
          <w:rFonts w:asciiTheme="majorHAnsi" w:hAnsiTheme="majorHAnsi" w:cs="Arial"/>
          <w:color w:val="1A264C"/>
          <w:sz w:val="20"/>
          <w:szCs w:val="20"/>
        </w:rPr>
      </w:pPr>
      <w:r w:rsidRPr="008E515F">
        <w:rPr>
          <w:rFonts w:asciiTheme="majorHAnsi" w:hAnsiTheme="majorHAnsi" w:cs="Arial"/>
          <w:color w:val="1A264C"/>
          <w:sz w:val="20"/>
          <w:szCs w:val="20"/>
        </w:rPr>
        <w:t>•</w:t>
      </w:r>
      <w:r>
        <w:rPr>
          <w:rFonts w:asciiTheme="majorHAnsi" w:hAnsiTheme="majorHAnsi" w:cs="Arial"/>
          <w:color w:val="1A264C"/>
          <w:sz w:val="20"/>
          <w:szCs w:val="20"/>
        </w:rPr>
        <w:t xml:space="preserve"> </w:t>
      </w:r>
      <w:r w:rsidRPr="008E515F">
        <w:rPr>
          <w:rFonts w:asciiTheme="majorHAnsi" w:hAnsiTheme="majorHAnsi" w:cs="Arial Black"/>
          <w:b/>
          <w:bCs/>
          <w:color w:val="1A264C"/>
          <w:sz w:val="20"/>
          <w:szCs w:val="20"/>
        </w:rPr>
        <w:t xml:space="preserve">Central control </w:t>
      </w:r>
      <w:r w:rsidRPr="008E515F">
        <w:rPr>
          <w:rFonts w:asciiTheme="majorHAnsi" w:hAnsiTheme="majorHAnsi" w:cs="Arial"/>
          <w:color w:val="1A264C"/>
          <w:sz w:val="20"/>
          <w:szCs w:val="20"/>
        </w:rPr>
        <w:t>– most targets are set centrally by government.  It may be more appropriate for targets </w:t>
      </w:r>
    </w:p>
    <w:p w:rsidR="008751E8" w:rsidRDefault="008751E8" w:rsidP="008751E8">
      <w:pPr>
        <w:autoSpaceDE w:val="0"/>
        <w:autoSpaceDN w:val="0"/>
        <w:adjustRightInd w:val="0"/>
        <w:spacing w:after="0" w:line="240" w:lineRule="auto"/>
        <w:rPr>
          <w:rFonts w:asciiTheme="majorHAnsi" w:hAnsiTheme="majorHAnsi" w:cs="Arial"/>
          <w:color w:val="1A264C"/>
          <w:sz w:val="20"/>
          <w:szCs w:val="20"/>
        </w:rPr>
      </w:pPr>
      <w:r>
        <w:rPr>
          <w:rFonts w:asciiTheme="majorHAnsi" w:hAnsiTheme="majorHAnsi" w:cs="Arial"/>
          <w:color w:val="1A264C"/>
          <w:sz w:val="20"/>
          <w:szCs w:val="20"/>
        </w:rPr>
        <w:t xml:space="preserve">   </w:t>
      </w:r>
      <w:proofErr w:type="gramStart"/>
      <w:r w:rsidRPr="008E515F">
        <w:rPr>
          <w:rFonts w:asciiTheme="majorHAnsi" w:hAnsiTheme="majorHAnsi" w:cs="Arial"/>
          <w:color w:val="1A264C"/>
          <w:sz w:val="20"/>
          <w:szCs w:val="20"/>
        </w:rPr>
        <w:t>to</w:t>
      </w:r>
      <w:proofErr w:type="gramEnd"/>
      <w:r w:rsidRPr="008E515F">
        <w:rPr>
          <w:rFonts w:asciiTheme="majorHAnsi" w:hAnsiTheme="majorHAnsi" w:cs="Arial"/>
          <w:color w:val="1A264C"/>
          <w:sz w:val="20"/>
          <w:szCs w:val="20"/>
        </w:rPr>
        <w:t> be drawn up locally by professionals who are aware of the challenges faced in different parts of the </w:t>
      </w:r>
    </w:p>
    <w:p w:rsidR="008751E8" w:rsidRDefault="008751E8" w:rsidP="008751E8">
      <w:pPr>
        <w:autoSpaceDE w:val="0"/>
        <w:autoSpaceDN w:val="0"/>
        <w:adjustRightInd w:val="0"/>
        <w:spacing w:after="0" w:line="240" w:lineRule="auto"/>
        <w:rPr>
          <w:rFonts w:asciiTheme="majorHAnsi" w:hAnsiTheme="majorHAnsi" w:cs="Arial"/>
          <w:color w:val="1A264C"/>
          <w:sz w:val="20"/>
          <w:szCs w:val="20"/>
        </w:rPr>
      </w:pPr>
      <w:r>
        <w:rPr>
          <w:rFonts w:asciiTheme="majorHAnsi" w:hAnsiTheme="majorHAnsi" w:cs="Arial"/>
          <w:color w:val="1A264C"/>
          <w:sz w:val="20"/>
          <w:szCs w:val="20"/>
        </w:rPr>
        <w:t xml:space="preserve">   </w:t>
      </w:r>
      <w:proofErr w:type="gramStart"/>
      <w:r w:rsidRPr="008E515F">
        <w:rPr>
          <w:rFonts w:asciiTheme="majorHAnsi" w:hAnsiTheme="majorHAnsi" w:cs="Arial"/>
          <w:color w:val="1A264C"/>
          <w:sz w:val="20"/>
          <w:szCs w:val="20"/>
        </w:rPr>
        <w:t>country</w:t>
      </w:r>
      <w:proofErr w:type="gramEnd"/>
      <w:r w:rsidRPr="008E515F">
        <w:rPr>
          <w:rFonts w:asciiTheme="majorHAnsi" w:hAnsiTheme="majorHAnsi" w:cs="Arial"/>
          <w:color w:val="1A264C"/>
          <w:sz w:val="20"/>
          <w:szCs w:val="20"/>
        </w:rPr>
        <w:t>.</w:t>
      </w:r>
    </w:p>
    <w:p w:rsidR="008751E8" w:rsidRDefault="008751E8" w:rsidP="008751E8">
      <w:pPr>
        <w:autoSpaceDE w:val="0"/>
        <w:autoSpaceDN w:val="0"/>
        <w:adjustRightInd w:val="0"/>
        <w:spacing w:after="0" w:line="240" w:lineRule="auto"/>
        <w:rPr>
          <w:rFonts w:asciiTheme="majorHAnsi" w:hAnsiTheme="majorHAnsi" w:cs="Arial"/>
          <w:color w:val="1A264C"/>
          <w:sz w:val="20"/>
          <w:szCs w:val="20"/>
        </w:rPr>
      </w:pPr>
    </w:p>
    <w:p w:rsidR="008751E8" w:rsidRDefault="008751E8" w:rsidP="008751E8">
      <w:pPr>
        <w:autoSpaceDE w:val="0"/>
        <w:autoSpaceDN w:val="0"/>
        <w:adjustRightInd w:val="0"/>
        <w:spacing w:after="0" w:line="240" w:lineRule="auto"/>
        <w:rPr>
          <w:rFonts w:asciiTheme="majorHAnsi" w:hAnsiTheme="majorHAnsi" w:cs="Arial"/>
          <w:color w:val="1A264C"/>
          <w:sz w:val="20"/>
          <w:szCs w:val="20"/>
        </w:rPr>
      </w:pPr>
      <w:r w:rsidRPr="008E515F">
        <w:rPr>
          <w:rFonts w:asciiTheme="majorHAnsi" w:hAnsiTheme="majorHAnsi" w:cs="Arial"/>
          <w:color w:val="1A264C"/>
          <w:sz w:val="20"/>
          <w:szCs w:val="20"/>
        </w:rPr>
        <w:t>•</w:t>
      </w:r>
      <w:r>
        <w:rPr>
          <w:rFonts w:asciiTheme="majorHAnsi" w:hAnsiTheme="majorHAnsi" w:cs="Arial"/>
          <w:color w:val="1A264C"/>
          <w:sz w:val="20"/>
          <w:szCs w:val="20"/>
        </w:rPr>
        <w:t xml:space="preserve"> </w:t>
      </w:r>
      <w:r w:rsidRPr="008E515F">
        <w:rPr>
          <w:rFonts w:asciiTheme="majorHAnsi" w:hAnsiTheme="majorHAnsi" w:cs="Arial Black"/>
          <w:b/>
          <w:bCs/>
          <w:color w:val="1A264C"/>
          <w:sz w:val="20"/>
          <w:szCs w:val="20"/>
        </w:rPr>
        <w:t>Difficulty level</w:t>
      </w:r>
      <w:r w:rsidRPr="008E515F">
        <w:rPr>
          <w:rFonts w:asciiTheme="majorHAnsi" w:hAnsiTheme="majorHAnsi" w:cs="Arial"/>
          <w:color w:val="1A264C"/>
          <w:sz w:val="20"/>
          <w:szCs w:val="20"/>
        </w:rPr>
        <w:t> – targets that are too difficult tend to debilitate rather than motivate and those that </w:t>
      </w:r>
    </w:p>
    <w:p w:rsidR="008751E8" w:rsidRDefault="008751E8" w:rsidP="008751E8">
      <w:pPr>
        <w:autoSpaceDE w:val="0"/>
        <w:autoSpaceDN w:val="0"/>
        <w:adjustRightInd w:val="0"/>
        <w:spacing w:after="0" w:line="240" w:lineRule="auto"/>
        <w:rPr>
          <w:rFonts w:asciiTheme="majorHAnsi" w:hAnsiTheme="majorHAnsi" w:cs="Arial"/>
          <w:color w:val="1A264C"/>
          <w:sz w:val="20"/>
          <w:szCs w:val="20"/>
        </w:rPr>
      </w:pPr>
      <w:r>
        <w:rPr>
          <w:rFonts w:asciiTheme="majorHAnsi" w:hAnsiTheme="majorHAnsi" w:cs="Arial"/>
          <w:color w:val="1A264C"/>
          <w:sz w:val="20"/>
          <w:szCs w:val="20"/>
        </w:rPr>
        <w:t xml:space="preserve">   </w:t>
      </w:r>
      <w:proofErr w:type="gramStart"/>
      <w:r w:rsidRPr="008E515F">
        <w:rPr>
          <w:rFonts w:asciiTheme="majorHAnsi" w:hAnsiTheme="majorHAnsi" w:cs="Arial"/>
          <w:color w:val="1A264C"/>
          <w:sz w:val="20"/>
          <w:szCs w:val="20"/>
        </w:rPr>
        <w:t>are</w:t>
      </w:r>
      <w:proofErr w:type="gramEnd"/>
      <w:r w:rsidRPr="008E515F">
        <w:rPr>
          <w:rFonts w:asciiTheme="majorHAnsi" w:hAnsiTheme="majorHAnsi" w:cs="Arial"/>
          <w:color w:val="1A264C"/>
          <w:sz w:val="20"/>
          <w:szCs w:val="20"/>
        </w:rPr>
        <w:t> too easy lead to complacency.</w:t>
      </w:r>
    </w:p>
    <w:p w:rsidR="008751E8" w:rsidRDefault="008751E8" w:rsidP="008751E8">
      <w:pPr>
        <w:autoSpaceDE w:val="0"/>
        <w:autoSpaceDN w:val="0"/>
        <w:adjustRightInd w:val="0"/>
        <w:spacing w:after="0" w:line="240" w:lineRule="auto"/>
        <w:rPr>
          <w:rFonts w:asciiTheme="majorHAnsi" w:hAnsiTheme="majorHAnsi" w:cs="Arial"/>
          <w:color w:val="1A264C"/>
          <w:sz w:val="20"/>
          <w:szCs w:val="20"/>
        </w:rPr>
      </w:pPr>
    </w:p>
    <w:p w:rsidR="008751E8" w:rsidRDefault="008751E8" w:rsidP="008751E8">
      <w:pPr>
        <w:autoSpaceDE w:val="0"/>
        <w:autoSpaceDN w:val="0"/>
        <w:adjustRightInd w:val="0"/>
        <w:spacing w:after="0" w:line="240" w:lineRule="auto"/>
        <w:rPr>
          <w:rFonts w:asciiTheme="majorHAnsi" w:hAnsiTheme="majorHAnsi" w:cs="Arial"/>
          <w:color w:val="1A264C"/>
          <w:sz w:val="20"/>
          <w:szCs w:val="20"/>
        </w:rPr>
      </w:pPr>
      <w:r w:rsidRPr="008E515F">
        <w:rPr>
          <w:rFonts w:asciiTheme="majorHAnsi" w:hAnsiTheme="majorHAnsi" w:cs="Arial"/>
          <w:color w:val="1A264C"/>
          <w:sz w:val="20"/>
          <w:szCs w:val="20"/>
        </w:rPr>
        <w:t>•</w:t>
      </w:r>
      <w:r>
        <w:rPr>
          <w:rFonts w:asciiTheme="majorHAnsi" w:hAnsiTheme="majorHAnsi" w:cs="Arial"/>
          <w:color w:val="1A264C"/>
          <w:sz w:val="20"/>
          <w:szCs w:val="20"/>
        </w:rPr>
        <w:t xml:space="preserve"> </w:t>
      </w:r>
      <w:r w:rsidRPr="008E515F">
        <w:rPr>
          <w:rFonts w:asciiTheme="majorHAnsi" w:hAnsiTheme="majorHAnsi" w:cs="Arial Black"/>
          <w:b/>
          <w:bCs/>
          <w:color w:val="1A264C"/>
          <w:sz w:val="20"/>
          <w:szCs w:val="20"/>
        </w:rPr>
        <w:t>All or nothing</w:t>
      </w:r>
      <w:r w:rsidRPr="008E515F">
        <w:rPr>
          <w:rFonts w:asciiTheme="majorHAnsi" w:hAnsiTheme="majorHAnsi" w:cs="Arial"/>
          <w:color w:val="1A264C"/>
          <w:sz w:val="20"/>
          <w:szCs w:val="20"/>
        </w:rPr>
        <w:t> – not meeting the target can be seen as a sign of failure. </w:t>
      </w:r>
      <w:r>
        <w:rPr>
          <w:rFonts w:asciiTheme="majorHAnsi" w:hAnsiTheme="majorHAnsi" w:cs="Arial"/>
          <w:color w:val="1A264C"/>
          <w:sz w:val="20"/>
          <w:szCs w:val="20"/>
        </w:rPr>
        <w:t xml:space="preserve"> </w:t>
      </w:r>
      <w:r w:rsidRPr="008E515F">
        <w:rPr>
          <w:rFonts w:asciiTheme="majorHAnsi" w:hAnsiTheme="majorHAnsi" w:cs="Arial"/>
          <w:color w:val="1A264C"/>
          <w:sz w:val="20"/>
          <w:szCs w:val="20"/>
        </w:rPr>
        <w:t>However, if an aspirational </w:t>
      </w:r>
    </w:p>
    <w:p w:rsidR="008751E8" w:rsidRPr="008E515F" w:rsidRDefault="008751E8" w:rsidP="008751E8">
      <w:pPr>
        <w:autoSpaceDE w:val="0"/>
        <w:autoSpaceDN w:val="0"/>
        <w:adjustRightInd w:val="0"/>
        <w:spacing w:after="0" w:line="240" w:lineRule="auto"/>
        <w:rPr>
          <w:rFonts w:asciiTheme="majorHAnsi" w:hAnsiTheme="majorHAnsi" w:cs="Times New Roman"/>
          <w:sz w:val="20"/>
          <w:szCs w:val="20"/>
        </w:rPr>
      </w:pPr>
      <w:r>
        <w:rPr>
          <w:rFonts w:asciiTheme="majorHAnsi" w:hAnsiTheme="majorHAnsi" w:cs="Arial"/>
          <w:color w:val="1A264C"/>
          <w:sz w:val="20"/>
          <w:szCs w:val="20"/>
        </w:rPr>
        <w:t xml:space="preserve">   </w:t>
      </w:r>
      <w:proofErr w:type="gramStart"/>
      <w:r w:rsidRPr="008E515F">
        <w:rPr>
          <w:rFonts w:asciiTheme="majorHAnsi" w:hAnsiTheme="majorHAnsi" w:cs="Arial"/>
          <w:color w:val="1A264C"/>
          <w:sz w:val="20"/>
          <w:szCs w:val="20"/>
        </w:rPr>
        <w:t>target</w:t>
      </w:r>
      <w:proofErr w:type="gramEnd"/>
      <w:r w:rsidRPr="008E515F">
        <w:rPr>
          <w:rFonts w:asciiTheme="majorHAnsi" w:hAnsiTheme="majorHAnsi" w:cs="Arial"/>
          <w:color w:val="1A264C"/>
          <w:sz w:val="20"/>
          <w:szCs w:val="20"/>
        </w:rPr>
        <w:t> is set it may not be met but may still result in improvements and act as a motivator.</w:t>
      </w:r>
    </w:p>
    <w:p w:rsidR="008751E8" w:rsidRDefault="008751E8" w:rsidP="008751E8">
      <w:pPr>
        <w:autoSpaceDE w:val="0"/>
        <w:autoSpaceDN w:val="0"/>
        <w:adjustRightInd w:val="0"/>
        <w:spacing w:after="0" w:line="240" w:lineRule="auto"/>
        <w:rPr>
          <w:rFonts w:asciiTheme="majorHAnsi" w:hAnsiTheme="majorHAnsi" w:cs="Arial"/>
          <w:color w:val="1A264C"/>
          <w:sz w:val="20"/>
          <w:szCs w:val="20"/>
        </w:rPr>
      </w:pPr>
    </w:p>
    <w:p w:rsidR="008751E8" w:rsidRDefault="008751E8" w:rsidP="008751E8">
      <w:pPr>
        <w:autoSpaceDE w:val="0"/>
        <w:autoSpaceDN w:val="0"/>
        <w:adjustRightInd w:val="0"/>
        <w:spacing w:after="0" w:line="240" w:lineRule="auto"/>
        <w:rPr>
          <w:rFonts w:asciiTheme="majorHAnsi" w:hAnsiTheme="majorHAnsi" w:cs="Arial"/>
          <w:color w:val="1A264C"/>
          <w:sz w:val="20"/>
          <w:szCs w:val="20"/>
        </w:rPr>
      </w:pPr>
      <w:r w:rsidRPr="008E515F">
        <w:rPr>
          <w:rFonts w:asciiTheme="majorHAnsi" w:hAnsiTheme="majorHAnsi" w:cs="Arial"/>
          <w:color w:val="1A264C"/>
          <w:sz w:val="20"/>
          <w:szCs w:val="20"/>
        </w:rPr>
        <w:t>•</w:t>
      </w:r>
      <w:r>
        <w:rPr>
          <w:rFonts w:asciiTheme="majorHAnsi" w:hAnsiTheme="majorHAnsi" w:cs="Arial"/>
          <w:color w:val="1A264C"/>
          <w:sz w:val="20"/>
          <w:szCs w:val="20"/>
        </w:rPr>
        <w:t xml:space="preserve"> </w:t>
      </w:r>
      <w:r w:rsidRPr="008E515F">
        <w:rPr>
          <w:rFonts w:asciiTheme="majorHAnsi" w:hAnsiTheme="majorHAnsi" w:cs="Arial Black"/>
          <w:b/>
          <w:bCs/>
          <w:color w:val="1A264C"/>
          <w:sz w:val="20"/>
          <w:szCs w:val="20"/>
        </w:rPr>
        <w:t>Too many targets</w:t>
      </w:r>
      <w:r w:rsidRPr="008E515F">
        <w:rPr>
          <w:rFonts w:asciiTheme="majorHAnsi" w:hAnsiTheme="majorHAnsi" w:cs="Arial"/>
          <w:color w:val="1A264C"/>
          <w:sz w:val="20"/>
          <w:szCs w:val="20"/>
        </w:rPr>
        <w:t> – there is a tendency to set too many targets to try</w:t>
      </w:r>
      <w:r>
        <w:rPr>
          <w:rFonts w:asciiTheme="majorHAnsi" w:hAnsiTheme="majorHAnsi" w:cs="Arial"/>
          <w:color w:val="1A264C"/>
          <w:sz w:val="20"/>
          <w:szCs w:val="20"/>
        </w:rPr>
        <w:t xml:space="preserve"> </w:t>
      </w:r>
      <w:r w:rsidRPr="008E515F">
        <w:rPr>
          <w:rFonts w:asciiTheme="majorHAnsi" w:hAnsiTheme="majorHAnsi" w:cs="Arial"/>
          <w:color w:val="1A264C"/>
          <w:sz w:val="20"/>
          <w:szCs w:val="20"/>
        </w:rPr>
        <w:t>to measure every aspect of service</w:t>
      </w:r>
    </w:p>
    <w:p w:rsidR="008751E8" w:rsidRPr="008E515F" w:rsidRDefault="008751E8" w:rsidP="008751E8">
      <w:pPr>
        <w:autoSpaceDE w:val="0"/>
        <w:autoSpaceDN w:val="0"/>
        <w:adjustRightInd w:val="0"/>
        <w:spacing w:after="0" w:line="240" w:lineRule="auto"/>
        <w:rPr>
          <w:rFonts w:asciiTheme="majorHAnsi" w:hAnsiTheme="majorHAnsi" w:cs="Arial"/>
          <w:color w:val="1A264C"/>
          <w:sz w:val="20"/>
          <w:szCs w:val="20"/>
        </w:rPr>
      </w:pPr>
      <w:r w:rsidRPr="008E515F">
        <w:rPr>
          <w:rFonts w:asciiTheme="majorHAnsi" w:hAnsiTheme="majorHAnsi" w:cs="Arial"/>
          <w:color w:val="1A264C"/>
          <w:sz w:val="20"/>
          <w:szCs w:val="20"/>
        </w:rPr>
        <w:t> </w:t>
      </w:r>
      <w:r>
        <w:rPr>
          <w:rFonts w:asciiTheme="majorHAnsi" w:hAnsiTheme="majorHAnsi" w:cs="Arial"/>
          <w:color w:val="1A264C"/>
          <w:sz w:val="20"/>
          <w:szCs w:val="20"/>
        </w:rPr>
        <w:t xml:space="preserve">  </w:t>
      </w:r>
      <w:proofErr w:type="gramStart"/>
      <w:r w:rsidRPr="008E515F">
        <w:rPr>
          <w:rFonts w:asciiTheme="majorHAnsi" w:hAnsiTheme="majorHAnsi" w:cs="Arial"/>
          <w:color w:val="1A264C"/>
          <w:sz w:val="20"/>
          <w:szCs w:val="20"/>
        </w:rPr>
        <w:t>delivery</w:t>
      </w:r>
      <w:proofErr w:type="gramEnd"/>
      <w:r w:rsidRPr="008E515F">
        <w:rPr>
          <w:rFonts w:asciiTheme="majorHAnsi" w:hAnsiTheme="majorHAnsi" w:cs="Arial"/>
          <w:color w:val="1A264C"/>
          <w:sz w:val="20"/>
          <w:szCs w:val="20"/>
        </w:rPr>
        <w:t>.  However, a manager responsible for service delivery will be unable to concentrate on more </w:t>
      </w:r>
    </w:p>
    <w:p w:rsidR="008751E8" w:rsidRPr="008E515F" w:rsidRDefault="008751E8" w:rsidP="008751E8">
      <w:pPr>
        <w:autoSpaceDE w:val="0"/>
        <w:autoSpaceDN w:val="0"/>
        <w:adjustRightInd w:val="0"/>
        <w:spacing w:after="0" w:line="240" w:lineRule="auto"/>
        <w:rPr>
          <w:rFonts w:asciiTheme="majorHAnsi" w:hAnsiTheme="majorHAnsi" w:cs="Times New Roman"/>
          <w:sz w:val="20"/>
          <w:szCs w:val="20"/>
        </w:rPr>
      </w:pPr>
      <w:r>
        <w:rPr>
          <w:rFonts w:asciiTheme="majorHAnsi" w:hAnsiTheme="majorHAnsi" w:cs="Arial"/>
          <w:color w:val="1A264C"/>
          <w:sz w:val="20"/>
          <w:szCs w:val="20"/>
        </w:rPr>
        <w:t xml:space="preserve">   </w:t>
      </w:r>
      <w:proofErr w:type="gramStart"/>
      <w:r w:rsidRPr="008E515F">
        <w:rPr>
          <w:rFonts w:asciiTheme="majorHAnsi" w:hAnsiTheme="majorHAnsi" w:cs="Arial"/>
          <w:color w:val="1A264C"/>
          <w:sz w:val="20"/>
          <w:szCs w:val="20"/>
        </w:rPr>
        <w:t>than</w:t>
      </w:r>
      <w:proofErr w:type="gramEnd"/>
      <w:r w:rsidRPr="008E515F">
        <w:rPr>
          <w:rFonts w:asciiTheme="majorHAnsi" w:hAnsiTheme="majorHAnsi" w:cs="Arial"/>
          <w:color w:val="1A264C"/>
          <w:sz w:val="20"/>
          <w:szCs w:val="20"/>
        </w:rPr>
        <w:t> a handful of targets at any one time.</w:t>
      </w:r>
    </w:p>
    <w:p w:rsidR="008751E8" w:rsidRDefault="008751E8" w:rsidP="008751E8">
      <w:pPr>
        <w:autoSpaceDE w:val="0"/>
        <w:autoSpaceDN w:val="0"/>
        <w:adjustRightInd w:val="0"/>
        <w:spacing w:after="0" w:line="240" w:lineRule="auto"/>
        <w:rPr>
          <w:rFonts w:asciiTheme="majorHAnsi" w:hAnsiTheme="majorHAnsi" w:cs="Arial"/>
          <w:color w:val="1A264C"/>
          <w:sz w:val="20"/>
          <w:szCs w:val="20"/>
        </w:rPr>
      </w:pPr>
    </w:p>
    <w:p w:rsidR="008751E8" w:rsidRDefault="008751E8" w:rsidP="008751E8">
      <w:pPr>
        <w:autoSpaceDE w:val="0"/>
        <w:autoSpaceDN w:val="0"/>
        <w:adjustRightInd w:val="0"/>
        <w:spacing w:after="0" w:line="240" w:lineRule="auto"/>
        <w:rPr>
          <w:rFonts w:asciiTheme="majorHAnsi" w:hAnsiTheme="majorHAnsi" w:cs="Arial"/>
          <w:color w:val="1A264C"/>
          <w:sz w:val="20"/>
          <w:szCs w:val="20"/>
        </w:rPr>
      </w:pPr>
      <w:r w:rsidRPr="008E515F">
        <w:rPr>
          <w:rFonts w:asciiTheme="majorHAnsi" w:hAnsiTheme="majorHAnsi" w:cs="Arial"/>
          <w:color w:val="1A264C"/>
          <w:sz w:val="20"/>
          <w:szCs w:val="20"/>
        </w:rPr>
        <w:t>•</w:t>
      </w:r>
      <w:r>
        <w:rPr>
          <w:rFonts w:asciiTheme="majorHAnsi" w:hAnsiTheme="majorHAnsi" w:cs="Arial"/>
          <w:color w:val="1A264C"/>
          <w:sz w:val="20"/>
          <w:szCs w:val="20"/>
        </w:rPr>
        <w:t xml:space="preserve"> </w:t>
      </w:r>
      <w:r w:rsidRPr="008E515F">
        <w:rPr>
          <w:rFonts w:asciiTheme="majorHAnsi" w:hAnsiTheme="majorHAnsi" w:cs="Arial Black"/>
          <w:b/>
          <w:bCs/>
          <w:color w:val="1A264C"/>
          <w:sz w:val="20"/>
          <w:szCs w:val="20"/>
        </w:rPr>
        <w:t>Targets not always appropriate</w:t>
      </w:r>
      <w:r>
        <w:rPr>
          <w:rFonts w:asciiTheme="majorHAnsi" w:hAnsiTheme="majorHAnsi" w:cs="Arial"/>
          <w:color w:val="1A264C"/>
          <w:sz w:val="20"/>
          <w:szCs w:val="20"/>
        </w:rPr>
        <w:t> </w:t>
      </w:r>
      <w:r w:rsidRPr="008E515F">
        <w:rPr>
          <w:rFonts w:asciiTheme="majorHAnsi" w:hAnsiTheme="majorHAnsi" w:cs="Arial"/>
          <w:color w:val="1A264C"/>
          <w:sz w:val="20"/>
          <w:szCs w:val="20"/>
        </w:rPr>
        <w:t>it is not always appropriate to set targets, e.g. if the activity is not </w:t>
      </w:r>
    </w:p>
    <w:p w:rsidR="008751E8" w:rsidRPr="008E515F" w:rsidRDefault="008751E8" w:rsidP="008751E8">
      <w:pPr>
        <w:autoSpaceDE w:val="0"/>
        <w:autoSpaceDN w:val="0"/>
        <w:adjustRightInd w:val="0"/>
        <w:spacing w:after="0" w:line="240" w:lineRule="auto"/>
        <w:rPr>
          <w:rFonts w:asciiTheme="majorHAnsi" w:hAnsiTheme="majorHAnsi" w:cs="Arial"/>
          <w:color w:val="1A264C"/>
          <w:sz w:val="20"/>
          <w:szCs w:val="20"/>
        </w:rPr>
      </w:pPr>
      <w:r>
        <w:rPr>
          <w:rFonts w:asciiTheme="majorHAnsi" w:hAnsiTheme="majorHAnsi" w:cs="Arial"/>
          <w:color w:val="1A264C"/>
          <w:sz w:val="20"/>
          <w:szCs w:val="20"/>
        </w:rPr>
        <w:t xml:space="preserve">   </w:t>
      </w:r>
      <w:proofErr w:type="gramStart"/>
      <w:r w:rsidRPr="008E515F">
        <w:rPr>
          <w:rFonts w:asciiTheme="majorHAnsi" w:hAnsiTheme="majorHAnsi" w:cs="Arial"/>
          <w:color w:val="1A264C"/>
          <w:sz w:val="20"/>
          <w:szCs w:val="20"/>
        </w:rPr>
        <w:t>within</w:t>
      </w:r>
      <w:proofErr w:type="gramEnd"/>
      <w:r w:rsidRPr="008E515F">
        <w:rPr>
          <w:rFonts w:asciiTheme="majorHAnsi" w:hAnsiTheme="majorHAnsi" w:cs="Arial"/>
          <w:color w:val="1A264C"/>
          <w:sz w:val="20"/>
          <w:szCs w:val="20"/>
        </w:rPr>
        <w:t> the control of the person responsible for meeting the target or it is difficult to quantify the outputs </w:t>
      </w:r>
    </w:p>
    <w:p w:rsidR="008751E8" w:rsidRPr="008E515F" w:rsidRDefault="008751E8" w:rsidP="008751E8">
      <w:pPr>
        <w:autoSpaceDE w:val="0"/>
        <w:autoSpaceDN w:val="0"/>
        <w:adjustRightInd w:val="0"/>
        <w:spacing w:after="0" w:line="240" w:lineRule="auto"/>
        <w:rPr>
          <w:rFonts w:asciiTheme="majorHAnsi" w:hAnsiTheme="majorHAnsi" w:cs="Times New Roman"/>
          <w:sz w:val="20"/>
          <w:szCs w:val="20"/>
        </w:rPr>
      </w:pPr>
      <w:r>
        <w:rPr>
          <w:rFonts w:asciiTheme="majorHAnsi" w:hAnsiTheme="majorHAnsi" w:cs="Arial"/>
          <w:color w:val="1A264C"/>
          <w:sz w:val="20"/>
          <w:szCs w:val="20"/>
        </w:rPr>
        <w:t xml:space="preserve">   </w:t>
      </w:r>
      <w:proofErr w:type="gramStart"/>
      <w:r w:rsidRPr="008E515F">
        <w:rPr>
          <w:rFonts w:asciiTheme="majorHAnsi" w:hAnsiTheme="majorHAnsi" w:cs="Arial"/>
          <w:color w:val="1A264C"/>
          <w:sz w:val="20"/>
          <w:szCs w:val="20"/>
        </w:rPr>
        <w:t>of</w:t>
      </w:r>
      <w:proofErr w:type="gramEnd"/>
      <w:r w:rsidRPr="008E515F">
        <w:rPr>
          <w:rFonts w:asciiTheme="majorHAnsi" w:hAnsiTheme="majorHAnsi" w:cs="Arial"/>
          <w:color w:val="1A264C"/>
          <w:sz w:val="20"/>
          <w:szCs w:val="20"/>
        </w:rPr>
        <w:t> the </w:t>
      </w:r>
      <w:proofErr w:type="spellStart"/>
      <w:r w:rsidRPr="008E515F">
        <w:rPr>
          <w:rFonts w:asciiTheme="majorHAnsi" w:hAnsiTheme="majorHAnsi" w:cs="Arial"/>
          <w:color w:val="1A264C"/>
          <w:sz w:val="20"/>
          <w:szCs w:val="20"/>
        </w:rPr>
        <w:t>organisation</w:t>
      </w:r>
      <w:proofErr w:type="spellEnd"/>
      <w:r w:rsidRPr="008E515F">
        <w:rPr>
          <w:rFonts w:asciiTheme="majorHAnsi" w:hAnsiTheme="majorHAnsi" w:cs="Arial"/>
          <w:color w:val="1A264C"/>
          <w:sz w:val="20"/>
          <w:szCs w:val="20"/>
        </w:rPr>
        <w:t>.</w:t>
      </w:r>
    </w:p>
    <w:p w:rsidR="008751E8" w:rsidRDefault="008751E8" w:rsidP="008751E8">
      <w:pPr>
        <w:autoSpaceDE w:val="0"/>
        <w:autoSpaceDN w:val="0"/>
        <w:adjustRightInd w:val="0"/>
        <w:spacing w:after="0" w:line="240" w:lineRule="auto"/>
        <w:rPr>
          <w:rFonts w:asciiTheme="majorHAnsi" w:hAnsiTheme="majorHAnsi" w:cs="Arial"/>
          <w:color w:val="1A264C"/>
          <w:sz w:val="20"/>
          <w:szCs w:val="20"/>
        </w:rPr>
      </w:pPr>
    </w:p>
    <w:p w:rsidR="008751E8" w:rsidRPr="008E515F" w:rsidRDefault="008751E8" w:rsidP="008751E8">
      <w:pPr>
        <w:autoSpaceDE w:val="0"/>
        <w:autoSpaceDN w:val="0"/>
        <w:adjustRightInd w:val="0"/>
        <w:spacing w:after="0" w:line="240" w:lineRule="auto"/>
        <w:rPr>
          <w:rFonts w:asciiTheme="majorHAnsi" w:hAnsiTheme="majorHAnsi" w:cs="Times New Roman"/>
          <w:sz w:val="20"/>
          <w:szCs w:val="20"/>
        </w:rPr>
      </w:pPr>
      <w:r w:rsidRPr="008E515F">
        <w:rPr>
          <w:rFonts w:asciiTheme="majorHAnsi" w:hAnsiTheme="majorHAnsi" w:cs="Arial"/>
          <w:color w:val="1A264C"/>
          <w:sz w:val="20"/>
          <w:szCs w:val="20"/>
        </w:rPr>
        <w:t>•</w:t>
      </w:r>
      <w:r>
        <w:rPr>
          <w:rFonts w:asciiTheme="majorHAnsi" w:hAnsiTheme="majorHAnsi" w:cs="Arial"/>
          <w:color w:val="1A264C"/>
          <w:sz w:val="20"/>
          <w:szCs w:val="20"/>
        </w:rPr>
        <w:t xml:space="preserve"> </w:t>
      </w:r>
      <w:r w:rsidRPr="008E515F">
        <w:rPr>
          <w:rFonts w:asciiTheme="majorHAnsi" w:hAnsiTheme="majorHAnsi" w:cs="Arial Black"/>
          <w:b/>
          <w:bCs/>
          <w:color w:val="1A264C"/>
          <w:sz w:val="20"/>
          <w:szCs w:val="20"/>
        </w:rPr>
        <w:t>Cost</w:t>
      </w:r>
      <w:r w:rsidRPr="008E515F">
        <w:rPr>
          <w:rFonts w:asciiTheme="majorHAnsi" w:hAnsiTheme="majorHAnsi" w:cs="Arial"/>
          <w:color w:val="1A264C"/>
          <w:sz w:val="20"/>
          <w:szCs w:val="20"/>
        </w:rPr>
        <w:t> – the cost of setting the target may outweigh the benefit.</w:t>
      </w:r>
    </w:p>
    <w:p w:rsidR="008751E8" w:rsidRDefault="008751E8" w:rsidP="008751E8">
      <w:pPr>
        <w:autoSpaceDE w:val="0"/>
        <w:autoSpaceDN w:val="0"/>
        <w:adjustRightInd w:val="0"/>
        <w:spacing w:after="0" w:line="240" w:lineRule="auto"/>
        <w:rPr>
          <w:rFonts w:asciiTheme="majorHAnsi" w:hAnsiTheme="majorHAnsi" w:cs="Arial"/>
          <w:color w:val="1A264C"/>
          <w:sz w:val="20"/>
          <w:szCs w:val="20"/>
        </w:rPr>
      </w:pPr>
    </w:p>
    <w:p w:rsidR="008751E8" w:rsidRDefault="008751E8" w:rsidP="008751E8">
      <w:pPr>
        <w:autoSpaceDE w:val="0"/>
        <w:autoSpaceDN w:val="0"/>
        <w:adjustRightInd w:val="0"/>
        <w:spacing w:after="0" w:line="240" w:lineRule="auto"/>
        <w:rPr>
          <w:rFonts w:asciiTheme="majorHAnsi" w:hAnsiTheme="majorHAnsi" w:cs="Arial"/>
          <w:color w:val="1A264C"/>
          <w:sz w:val="20"/>
          <w:szCs w:val="20"/>
        </w:rPr>
      </w:pPr>
      <w:r w:rsidRPr="008E515F">
        <w:rPr>
          <w:rFonts w:asciiTheme="majorHAnsi" w:hAnsiTheme="majorHAnsi" w:cs="Arial"/>
          <w:color w:val="1A264C"/>
          <w:sz w:val="20"/>
          <w:szCs w:val="20"/>
        </w:rPr>
        <w:t>•</w:t>
      </w:r>
      <w:r>
        <w:rPr>
          <w:rFonts w:asciiTheme="majorHAnsi" w:hAnsiTheme="majorHAnsi" w:cs="Arial"/>
          <w:color w:val="1A264C"/>
          <w:sz w:val="20"/>
          <w:szCs w:val="20"/>
        </w:rPr>
        <w:t xml:space="preserve"> </w:t>
      </w:r>
      <w:r w:rsidRPr="008E515F">
        <w:rPr>
          <w:rFonts w:asciiTheme="majorHAnsi" w:hAnsiTheme="majorHAnsi" w:cs="Arial Black"/>
          <w:b/>
          <w:bCs/>
          <w:color w:val="1A264C"/>
          <w:sz w:val="20"/>
          <w:szCs w:val="20"/>
        </w:rPr>
        <w:t>Lack of ownership of targets</w:t>
      </w:r>
      <w:r w:rsidRPr="008E515F">
        <w:rPr>
          <w:rFonts w:asciiTheme="majorHAnsi" w:hAnsiTheme="majorHAnsi" w:cs="Arial"/>
          <w:color w:val="1A264C"/>
          <w:sz w:val="20"/>
          <w:szCs w:val="20"/>
        </w:rPr>
        <w:t> – each target should have a named person who is accountable for the </w:t>
      </w:r>
    </w:p>
    <w:p w:rsidR="008751E8" w:rsidRPr="008E515F" w:rsidRDefault="008751E8" w:rsidP="008751E8">
      <w:pPr>
        <w:autoSpaceDE w:val="0"/>
        <w:autoSpaceDN w:val="0"/>
        <w:adjustRightInd w:val="0"/>
        <w:spacing w:after="0" w:line="240" w:lineRule="auto"/>
        <w:rPr>
          <w:rFonts w:asciiTheme="majorHAnsi" w:hAnsiTheme="majorHAnsi" w:cs="Times New Roman"/>
          <w:sz w:val="20"/>
          <w:szCs w:val="20"/>
        </w:rPr>
      </w:pPr>
      <w:r>
        <w:rPr>
          <w:rFonts w:asciiTheme="majorHAnsi" w:hAnsiTheme="majorHAnsi" w:cs="Arial"/>
          <w:color w:val="1A264C"/>
          <w:sz w:val="20"/>
          <w:szCs w:val="20"/>
        </w:rPr>
        <w:t xml:space="preserve">   </w:t>
      </w:r>
      <w:proofErr w:type="gramStart"/>
      <w:r w:rsidRPr="008E515F">
        <w:rPr>
          <w:rFonts w:asciiTheme="majorHAnsi" w:hAnsiTheme="majorHAnsi" w:cs="Arial"/>
          <w:color w:val="1A264C"/>
          <w:sz w:val="20"/>
          <w:szCs w:val="20"/>
        </w:rPr>
        <w:t>performance</w:t>
      </w:r>
      <w:proofErr w:type="gramEnd"/>
      <w:r w:rsidRPr="008E515F">
        <w:rPr>
          <w:rFonts w:asciiTheme="majorHAnsi" w:hAnsiTheme="majorHAnsi" w:cs="Arial"/>
          <w:color w:val="1A264C"/>
          <w:sz w:val="20"/>
          <w:szCs w:val="20"/>
        </w:rPr>
        <w:t> and achievement of the objective.</w:t>
      </w:r>
    </w:p>
    <w:p w:rsidR="008751E8" w:rsidRDefault="008751E8" w:rsidP="008751E8">
      <w:pPr>
        <w:autoSpaceDE w:val="0"/>
        <w:autoSpaceDN w:val="0"/>
        <w:adjustRightInd w:val="0"/>
        <w:spacing w:after="0" w:line="240" w:lineRule="auto"/>
        <w:rPr>
          <w:rFonts w:asciiTheme="majorHAnsi" w:hAnsiTheme="majorHAnsi" w:cs="Arial"/>
          <w:color w:val="1A264C"/>
          <w:sz w:val="20"/>
          <w:szCs w:val="20"/>
        </w:rPr>
      </w:pPr>
    </w:p>
    <w:p w:rsidR="008751E8" w:rsidRDefault="008751E8" w:rsidP="008751E8">
      <w:pPr>
        <w:autoSpaceDE w:val="0"/>
        <w:autoSpaceDN w:val="0"/>
        <w:adjustRightInd w:val="0"/>
        <w:spacing w:after="0" w:line="240" w:lineRule="auto"/>
        <w:rPr>
          <w:rFonts w:asciiTheme="majorHAnsi" w:hAnsiTheme="majorHAnsi" w:cs="Arial"/>
          <w:color w:val="1A264C"/>
          <w:sz w:val="20"/>
          <w:szCs w:val="20"/>
        </w:rPr>
      </w:pPr>
      <w:r w:rsidRPr="008E515F">
        <w:rPr>
          <w:rFonts w:asciiTheme="majorHAnsi" w:hAnsiTheme="majorHAnsi" w:cs="Arial"/>
          <w:color w:val="1A264C"/>
          <w:sz w:val="20"/>
          <w:szCs w:val="20"/>
        </w:rPr>
        <w:t>•</w:t>
      </w:r>
      <w:r>
        <w:rPr>
          <w:rFonts w:asciiTheme="majorHAnsi" w:hAnsiTheme="majorHAnsi" w:cs="Arial"/>
          <w:color w:val="1A264C"/>
          <w:sz w:val="20"/>
          <w:szCs w:val="20"/>
        </w:rPr>
        <w:t xml:space="preserve"> </w:t>
      </w:r>
      <w:r w:rsidRPr="008E515F">
        <w:rPr>
          <w:rFonts w:asciiTheme="majorHAnsi" w:hAnsiTheme="majorHAnsi" w:cs="Arial Black"/>
          <w:b/>
          <w:bCs/>
          <w:color w:val="1A264C"/>
          <w:sz w:val="20"/>
          <w:szCs w:val="20"/>
        </w:rPr>
        <w:t>Gaming</w:t>
      </w:r>
      <w:r w:rsidRPr="008E515F">
        <w:rPr>
          <w:rFonts w:asciiTheme="majorHAnsi" w:hAnsiTheme="majorHAnsi" w:cs="Arial"/>
          <w:color w:val="1A264C"/>
          <w:sz w:val="20"/>
          <w:szCs w:val="20"/>
        </w:rPr>
        <w:t> – there may be a tendency for people to 'play the system' rather than using the targets as a tool for </w:t>
      </w:r>
    </w:p>
    <w:p w:rsidR="008751E8" w:rsidRPr="008E515F" w:rsidRDefault="008751E8" w:rsidP="008751E8">
      <w:pPr>
        <w:autoSpaceDE w:val="0"/>
        <w:autoSpaceDN w:val="0"/>
        <w:adjustRightInd w:val="0"/>
        <w:spacing w:after="0" w:line="240" w:lineRule="auto"/>
        <w:rPr>
          <w:rFonts w:asciiTheme="majorHAnsi" w:hAnsiTheme="majorHAnsi" w:cs="Times New Roman"/>
          <w:sz w:val="20"/>
          <w:szCs w:val="20"/>
        </w:rPr>
      </w:pPr>
      <w:r>
        <w:rPr>
          <w:rFonts w:asciiTheme="majorHAnsi" w:hAnsiTheme="majorHAnsi" w:cs="Arial"/>
          <w:color w:val="1A264C"/>
          <w:sz w:val="20"/>
          <w:szCs w:val="20"/>
        </w:rPr>
        <w:t xml:space="preserve">   </w:t>
      </w:r>
      <w:proofErr w:type="gramStart"/>
      <w:r w:rsidRPr="008E515F">
        <w:rPr>
          <w:rFonts w:asciiTheme="majorHAnsi" w:hAnsiTheme="majorHAnsi" w:cs="Arial"/>
          <w:color w:val="1A264C"/>
          <w:sz w:val="20"/>
          <w:szCs w:val="20"/>
        </w:rPr>
        <w:t>improvement</w:t>
      </w:r>
      <w:proofErr w:type="gramEnd"/>
      <w:r w:rsidRPr="008E515F">
        <w:rPr>
          <w:rFonts w:asciiTheme="majorHAnsi" w:hAnsiTheme="majorHAnsi" w:cs="Arial"/>
          <w:color w:val="1A264C"/>
          <w:sz w:val="20"/>
          <w:szCs w:val="20"/>
        </w:rPr>
        <w:t>, i.e. people want </w:t>
      </w:r>
      <w:r>
        <w:rPr>
          <w:rFonts w:asciiTheme="majorHAnsi" w:hAnsiTheme="majorHAnsi" w:cs="Arial"/>
          <w:color w:val="1A264C"/>
          <w:sz w:val="20"/>
          <w:szCs w:val="20"/>
        </w:rPr>
        <w:t xml:space="preserve"> </w:t>
      </w:r>
      <w:r w:rsidRPr="008E515F">
        <w:rPr>
          <w:rFonts w:asciiTheme="majorHAnsi" w:hAnsiTheme="majorHAnsi" w:cs="Arial"/>
          <w:color w:val="1A264C"/>
          <w:sz w:val="20"/>
          <w:szCs w:val="20"/>
        </w:rPr>
        <w:t>to look good rather than be good.</w:t>
      </w:r>
    </w:p>
    <w:p w:rsidR="008751E8" w:rsidRDefault="008751E8" w:rsidP="008751E8">
      <w:pPr>
        <w:autoSpaceDE w:val="0"/>
        <w:autoSpaceDN w:val="0"/>
        <w:adjustRightInd w:val="0"/>
        <w:spacing w:after="0" w:line="240" w:lineRule="auto"/>
        <w:rPr>
          <w:rFonts w:asciiTheme="majorHAnsi" w:hAnsiTheme="majorHAnsi" w:cs="Arial"/>
          <w:color w:val="1A264C"/>
          <w:sz w:val="20"/>
          <w:szCs w:val="20"/>
        </w:rPr>
      </w:pPr>
    </w:p>
    <w:p w:rsidR="008751E8" w:rsidRDefault="008751E8" w:rsidP="008751E8">
      <w:pPr>
        <w:autoSpaceDE w:val="0"/>
        <w:autoSpaceDN w:val="0"/>
        <w:adjustRightInd w:val="0"/>
        <w:spacing w:after="0" w:line="240" w:lineRule="auto"/>
        <w:rPr>
          <w:rFonts w:asciiTheme="majorHAnsi" w:hAnsiTheme="majorHAnsi" w:cs="Arial"/>
          <w:color w:val="1A264C"/>
          <w:sz w:val="20"/>
          <w:szCs w:val="20"/>
        </w:rPr>
      </w:pPr>
      <w:r w:rsidRPr="008E515F">
        <w:rPr>
          <w:rFonts w:asciiTheme="majorHAnsi" w:hAnsiTheme="majorHAnsi" w:cs="Arial"/>
          <w:color w:val="1A264C"/>
          <w:sz w:val="20"/>
          <w:szCs w:val="20"/>
        </w:rPr>
        <w:t>•</w:t>
      </w:r>
      <w:r>
        <w:rPr>
          <w:rFonts w:asciiTheme="majorHAnsi" w:hAnsiTheme="majorHAnsi" w:cs="Arial"/>
          <w:color w:val="1A264C"/>
          <w:sz w:val="20"/>
          <w:szCs w:val="20"/>
        </w:rPr>
        <w:t xml:space="preserve"> </w:t>
      </w:r>
      <w:r w:rsidRPr="008E515F">
        <w:rPr>
          <w:rFonts w:asciiTheme="majorHAnsi" w:hAnsiTheme="majorHAnsi" w:cs="Arial Black"/>
          <w:b/>
          <w:bCs/>
          <w:color w:val="1A264C"/>
          <w:sz w:val="20"/>
          <w:szCs w:val="20"/>
        </w:rPr>
        <w:t>Conflict</w:t>
      </w:r>
      <w:r>
        <w:rPr>
          <w:rFonts w:asciiTheme="majorHAnsi" w:hAnsiTheme="majorHAnsi" w:cs="Arial"/>
          <w:color w:val="1A264C"/>
          <w:sz w:val="20"/>
          <w:szCs w:val="20"/>
        </w:rPr>
        <w:t xml:space="preserve"> - </w:t>
      </w:r>
      <w:r w:rsidRPr="008E515F">
        <w:rPr>
          <w:rFonts w:asciiTheme="majorHAnsi" w:hAnsiTheme="majorHAnsi" w:cs="Arial"/>
          <w:color w:val="1A264C"/>
          <w:sz w:val="20"/>
          <w:szCs w:val="20"/>
        </w:rPr>
        <w:t>conflict between targets may occur, e.g. a reduction in the number of children on the Child </w:t>
      </w:r>
    </w:p>
    <w:p w:rsidR="008751E8" w:rsidRPr="008E515F" w:rsidRDefault="008751E8" w:rsidP="008751E8">
      <w:pPr>
        <w:autoSpaceDE w:val="0"/>
        <w:autoSpaceDN w:val="0"/>
        <w:adjustRightInd w:val="0"/>
        <w:spacing w:after="0" w:line="240" w:lineRule="auto"/>
        <w:rPr>
          <w:rFonts w:asciiTheme="majorHAnsi" w:hAnsiTheme="majorHAnsi" w:cs="Times New Roman"/>
          <w:sz w:val="20"/>
          <w:szCs w:val="20"/>
        </w:rPr>
      </w:pPr>
      <w:r>
        <w:rPr>
          <w:rFonts w:asciiTheme="majorHAnsi" w:hAnsiTheme="majorHAnsi" w:cs="Arial"/>
          <w:color w:val="1A264C"/>
          <w:sz w:val="20"/>
          <w:szCs w:val="20"/>
        </w:rPr>
        <w:t xml:space="preserve">   </w:t>
      </w:r>
      <w:r w:rsidRPr="008E515F">
        <w:rPr>
          <w:rFonts w:asciiTheme="majorHAnsi" w:hAnsiTheme="majorHAnsi" w:cs="Arial"/>
          <w:color w:val="1A264C"/>
          <w:sz w:val="20"/>
          <w:szCs w:val="20"/>
        </w:rPr>
        <w:t>Protection Register may coincide with an increase in child abuse cases.</w:t>
      </w:r>
    </w:p>
    <w:p w:rsidR="006A1D7D" w:rsidRPr="00D346E4" w:rsidRDefault="006A1D7D" w:rsidP="00D346E4">
      <w:pPr>
        <w:jc w:val="both"/>
        <w:rPr>
          <w:rFonts w:asciiTheme="majorHAnsi" w:hAnsiTheme="majorHAnsi"/>
          <w:sz w:val="20"/>
          <w:szCs w:val="20"/>
        </w:rPr>
      </w:pPr>
    </w:p>
    <w:sectPr w:rsidR="006A1D7D" w:rsidRPr="00D346E4" w:rsidSect="00FD2C9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543" w:rsidRDefault="00712543" w:rsidP="0068560A">
      <w:pPr>
        <w:spacing w:after="0" w:line="240" w:lineRule="auto"/>
      </w:pPr>
      <w:r>
        <w:separator/>
      </w:r>
    </w:p>
  </w:endnote>
  <w:endnote w:type="continuationSeparator" w:id="0">
    <w:p w:rsidR="00712543" w:rsidRDefault="00712543" w:rsidP="0068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E76" w:rsidRDefault="00BE7992">
    <w:pPr>
      <w:pStyle w:val="Footer"/>
      <w:pBdr>
        <w:top w:val="thinThickSmallGap" w:sz="24" w:space="1" w:color="622423" w:themeColor="accent2" w:themeShade="7F"/>
      </w:pBdr>
      <w:rPr>
        <w:rFonts w:asciiTheme="majorHAnsi" w:hAnsiTheme="majorHAnsi"/>
      </w:rPr>
    </w:pPr>
    <w:r>
      <w:rPr>
        <w:rFonts w:asciiTheme="majorHAnsi" w:hAnsiTheme="majorHAnsi"/>
      </w:rPr>
      <w:t>ACCA</w:t>
    </w:r>
    <w:r w:rsidR="005B7E76">
      <w:rPr>
        <w:rFonts w:asciiTheme="majorHAnsi" w:hAnsiTheme="majorHAnsi"/>
      </w:rPr>
      <w:ptab w:relativeTo="margin" w:alignment="right" w:leader="none"/>
    </w:r>
    <w:r w:rsidR="005B7E76">
      <w:rPr>
        <w:rFonts w:asciiTheme="majorHAnsi" w:hAnsiTheme="majorHAnsi"/>
      </w:rPr>
      <w:t xml:space="preserve">Page </w:t>
    </w:r>
    <w:r w:rsidR="00712543">
      <w:fldChar w:fldCharType="begin"/>
    </w:r>
    <w:r w:rsidR="00712543">
      <w:instrText xml:space="preserve"> PAGE   \* MERGEFORMAT </w:instrText>
    </w:r>
    <w:r w:rsidR="00712543">
      <w:fldChar w:fldCharType="separate"/>
    </w:r>
    <w:r w:rsidR="004162B0" w:rsidRPr="004162B0">
      <w:rPr>
        <w:rFonts w:asciiTheme="majorHAnsi" w:hAnsiTheme="majorHAnsi"/>
        <w:noProof/>
      </w:rPr>
      <w:t>1</w:t>
    </w:r>
    <w:r w:rsidR="00712543">
      <w:rPr>
        <w:rFonts w:asciiTheme="majorHAnsi" w:hAnsiTheme="majorHAnsi"/>
        <w:noProof/>
      </w:rPr>
      <w:fldChar w:fldCharType="end"/>
    </w:r>
  </w:p>
  <w:p w:rsidR="0068560A" w:rsidRDefault="00685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543" w:rsidRDefault="00712543" w:rsidP="0068560A">
      <w:pPr>
        <w:spacing w:after="0" w:line="240" w:lineRule="auto"/>
      </w:pPr>
      <w:r>
        <w:separator/>
      </w:r>
    </w:p>
  </w:footnote>
  <w:footnote w:type="continuationSeparator" w:id="0">
    <w:p w:rsidR="00712543" w:rsidRDefault="00712543" w:rsidP="0068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0A" w:rsidRPr="004162B0" w:rsidRDefault="004162B0" w:rsidP="004162B0">
    <w:pPr>
      <w:pStyle w:val="Header"/>
    </w:pPr>
    <w:r w:rsidRPr="004162B0">
      <w:t>Chapter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A58C5"/>
    <w:multiLevelType w:val="hybridMultilevel"/>
    <w:tmpl w:val="BAB667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074528"/>
    <w:multiLevelType w:val="hybridMultilevel"/>
    <w:tmpl w:val="9CD060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8927AB"/>
    <w:multiLevelType w:val="hybridMultilevel"/>
    <w:tmpl w:val="1A3CE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B37C3F"/>
    <w:multiLevelType w:val="hybridMultilevel"/>
    <w:tmpl w:val="8EE8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8077BD"/>
    <w:multiLevelType w:val="hybridMultilevel"/>
    <w:tmpl w:val="D5B65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A7320"/>
    <w:rsid w:val="000531DB"/>
    <w:rsid w:val="00101EEC"/>
    <w:rsid w:val="00112469"/>
    <w:rsid w:val="00152209"/>
    <w:rsid w:val="00226143"/>
    <w:rsid w:val="00260315"/>
    <w:rsid w:val="002C3CA0"/>
    <w:rsid w:val="00331D3C"/>
    <w:rsid w:val="003817DD"/>
    <w:rsid w:val="00386200"/>
    <w:rsid w:val="003A3072"/>
    <w:rsid w:val="003C7724"/>
    <w:rsid w:val="004162B0"/>
    <w:rsid w:val="00435294"/>
    <w:rsid w:val="004F53F8"/>
    <w:rsid w:val="00515844"/>
    <w:rsid w:val="00523182"/>
    <w:rsid w:val="0052535E"/>
    <w:rsid w:val="005378BC"/>
    <w:rsid w:val="00566F85"/>
    <w:rsid w:val="00580EA1"/>
    <w:rsid w:val="005B7E76"/>
    <w:rsid w:val="005F47AD"/>
    <w:rsid w:val="00622FE4"/>
    <w:rsid w:val="00637854"/>
    <w:rsid w:val="00664DEB"/>
    <w:rsid w:val="0068560A"/>
    <w:rsid w:val="006A1D7D"/>
    <w:rsid w:val="006C29B4"/>
    <w:rsid w:val="006F43BE"/>
    <w:rsid w:val="00702C26"/>
    <w:rsid w:val="00712543"/>
    <w:rsid w:val="00736650"/>
    <w:rsid w:val="00760F34"/>
    <w:rsid w:val="007C51E8"/>
    <w:rsid w:val="007C73D4"/>
    <w:rsid w:val="008072F6"/>
    <w:rsid w:val="008328F8"/>
    <w:rsid w:val="008751E8"/>
    <w:rsid w:val="008924C7"/>
    <w:rsid w:val="009070AD"/>
    <w:rsid w:val="009115D9"/>
    <w:rsid w:val="0093369D"/>
    <w:rsid w:val="009F0A6A"/>
    <w:rsid w:val="00A109A5"/>
    <w:rsid w:val="00A62E9B"/>
    <w:rsid w:val="00AA7320"/>
    <w:rsid w:val="00AB37E2"/>
    <w:rsid w:val="00AC3E60"/>
    <w:rsid w:val="00B171F3"/>
    <w:rsid w:val="00B3639D"/>
    <w:rsid w:val="00B763BD"/>
    <w:rsid w:val="00BE7992"/>
    <w:rsid w:val="00C1466A"/>
    <w:rsid w:val="00CC49CD"/>
    <w:rsid w:val="00D346E4"/>
    <w:rsid w:val="00D45562"/>
    <w:rsid w:val="00D47456"/>
    <w:rsid w:val="00D9000A"/>
    <w:rsid w:val="00DC51A0"/>
    <w:rsid w:val="00DD5180"/>
    <w:rsid w:val="00DF627A"/>
    <w:rsid w:val="00F106EC"/>
    <w:rsid w:val="00F42802"/>
    <w:rsid w:val="00FA1B95"/>
    <w:rsid w:val="00FD2C9B"/>
    <w:rsid w:val="00FD4B5D"/>
    <w:rsid w:val="00FE7D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320"/>
    <w:pPr>
      <w:ind w:left="720"/>
      <w:contextualSpacing/>
    </w:pPr>
  </w:style>
  <w:style w:type="paragraph" w:styleId="BalloonText">
    <w:name w:val="Balloon Text"/>
    <w:basedOn w:val="Normal"/>
    <w:link w:val="BalloonTextChar"/>
    <w:uiPriority w:val="99"/>
    <w:semiHidden/>
    <w:unhideWhenUsed/>
    <w:rsid w:val="00AB3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7E2"/>
    <w:rPr>
      <w:rFonts w:ascii="Tahoma" w:hAnsi="Tahoma" w:cs="Tahoma"/>
      <w:sz w:val="16"/>
      <w:szCs w:val="16"/>
    </w:rPr>
  </w:style>
  <w:style w:type="paragraph" w:styleId="Header">
    <w:name w:val="header"/>
    <w:basedOn w:val="Normal"/>
    <w:link w:val="HeaderChar"/>
    <w:uiPriority w:val="99"/>
    <w:unhideWhenUsed/>
    <w:rsid w:val="0068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60A"/>
  </w:style>
  <w:style w:type="paragraph" w:styleId="Footer">
    <w:name w:val="footer"/>
    <w:basedOn w:val="Normal"/>
    <w:link w:val="FooterChar"/>
    <w:uiPriority w:val="99"/>
    <w:unhideWhenUsed/>
    <w:rsid w:val="0068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6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54770-2134-4D99-9DEC-46303F9BA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4</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BY : DILSHAD JIFFRY</vt:lpstr>
    </vt:vector>
  </TitlesOfParts>
  <Company/>
  <LinksUpToDate>false</LinksUpToDate>
  <CharactersWithSpaces>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Syed Rafatullah Syed Ghouse</cp:lastModifiedBy>
  <cp:revision>23</cp:revision>
  <dcterms:created xsi:type="dcterms:W3CDTF">2015-02-24T09:04:00Z</dcterms:created>
  <dcterms:modified xsi:type="dcterms:W3CDTF">2018-10-24T07:26:00Z</dcterms:modified>
</cp:coreProperties>
</file>